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A27BD" w14:textId="77777777" w:rsidR="005D0D1B" w:rsidRPr="00E8032C" w:rsidRDefault="005D0D1B" w:rsidP="005D0D1B">
      <w:pPr>
        <w:spacing w:after="0"/>
        <w:rPr>
          <w:rFonts w:ascii="Times New Roman" w:hAnsi="Times New Roman" w:cs="Times New Roman"/>
          <w:b/>
          <w:color w:val="000000" w:themeColor="text1"/>
          <w:sz w:val="24"/>
          <w:szCs w:val="24"/>
        </w:rPr>
      </w:pPr>
      <w:r w:rsidRPr="000F6435">
        <w:rPr>
          <w:rFonts w:ascii="Times New Roman" w:hAnsi="Times New Roman" w:cs="Times New Roman"/>
          <w:b/>
          <w:sz w:val="24"/>
          <w:szCs w:val="24"/>
        </w:rPr>
        <w:t xml:space="preserve">PENGUBURAN CERUK </w:t>
      </w:r>
      <w:r w:rsidRPr="00E8032C">
        <w:rPr>
          <w:rFonts w:ascii="Times New Roman" w:hAnsi="Times New Roman" w:cs="Times New Roman"/>
          <w:b/>
          <w:color w:val="000000" w:themeColor="text1"/>
          <w:sz w:val="24"/>
          <w:szCs w:val="24"/>
        </w:rPr>
        <w:t xml:space="preserve">DI </w:t>
      </w:r>
      <w:r w:rsidRPr="00E8032C">
        <w:rPr>
          <w:rFonts w:ascii="Times New Roman" w:hAnsi="Times New Roman" w:cs="Times New Roman"/>
          <w:b/>
          <w:color w:val="000000" w:themeColor="text1"/>
          <w:sz w:val="24"/>
          <w:szCs w:val="24"/>
          <w:lang w:val="en-AU"/>
        </w:rPr>
        <w:t>KAWASAN</w:t>
      </w:r>
      <w:r w:rsidRPr="00E8032C">
        <w:rPr>
          <w:rFonts w:ascii="Times New Roman" w:hAnsi="Times New Roman" w:cs="Times New Roman"/>
          <w:b/>
          <w:color w:val="000000" w:themeColor="text1"/>
          <w:sz w:val="24"/>
          <w:szCs w:val="24"/>
        </w:rPr>
        <w:t xml:space="preserve"> TELUK </w:t>
      </w:r>
      <w:r w:rsidRPr="00E8032C">
        <w:rPr>
          <w:rFonts w:ascii="Times New Roman" w:hAnsi="Times New Roman" w:cs="Times New Roman"/>
          <w:b/>
          <w:color w:val="000000" w:themeColor="text1"/>
          <w:sz w:val="24"/>
          <w:szCs w:val="24"/>
          <w:lang w:val="en-AU"/>
        </w:rPr>
        <w:t>W</w:t>
      </w:r>
      <w:r w:rsidRPr="00E8032C">
        <w:rPr>
          <w:rFonts w:ascii="Times New Roman" w:hAnsi="Times New Roman" w:cs="Times New Roman"/>
          <w:b/>
          <w:color w:val="000000" w:themeColor="text1"/>
          <w:sz w:val="24"/>
          <w:szCs w:val="24"/>
        </w:rPr>
        <w:t>ONDAMA</w:t>
      </w:r>
    </w:p>
    <w:p w14:paraId="27B2B4BB" w14:textId="72CA05FE" w:rsidR="005D0D1B" w:rsidRDefault="005D0D1B" w:rsidP="005D0D1B">
      <w:pPr>
        <w:spacing w:after="0" w:line="240" w:lineRule="auto"/>
        <w:rPr>
          <w:rFonts w:ascii="Times New Roman" w:hAnsi="Times New Roman" w:cs="Times New Roman"/>
          <w:b/>
          <w:sz w:val="24"/>
          <w:szCs w:val="24"/>
        </w:rPr>
      </w:pPr>
    </w:p>
    <w:p w14:paraId="6BE7276D" w14:textId="10C134C6" w:rsidR="005D0D1B" w:rsidRPr="002C40D7" w:rsidRDefault="005D0D1B" w:rsidP="005D0D1B">
      <w:pPr>
        <w:spacing w:after="0"/>
        <w:rPr>
          <w:rFonts w:ascii="Times New Roman" w:hAnsi="Times New Roman" w:cs="Times New Roman"/>
          <w:i/>
          <w:sz w:val="24"/>
          <w:szCs w:val="24"/>
        </w:rPr>
      </w:pPr>
      <w:r w:rsidRPr="002C40D7">
        <w:rPr>
          <w:rFonts w:ascii="Times New Roman" w:hAnsi="Times New Roman" w:cs="Times New Roman"/>
          <w:i/>
          <w:sz w:val="24"/>
          <w:szCs w:val="24"/>
        </w:rPr>
        <w:t>(</w:t>
      </w:r>
      <w:r w:rsidRPr="00E8032C">
        <w:rPr>
          <w:rFonts w:ascii="Times New Roman" w:hAnsi="Times New Roman" w:cs="Times New Roman"/>
          <w:b/>
          <w:i/>
          <w:color w:val="000000" w:themeColor="text1"/>
          <w:sz w:val="24"/>
          <w:szCs w:val="24"/>
        </w:rPr>
        <w:t>Niche burial in</w:t>
      </w:r>
      <w:r w:rsidRPr="00E8032C">
        <w:rPr>
          <w:rFonts w:ascii="Times New Roman" w:hAnsi="Times New Roman" w:cs="Times New Roman"/>
          <w:b/>
          <w:i/>
          <w:color w:val="000000" w:themeColor="text1"/>
          <w:sz w:val="24"/>
          <w:szCs w:val="24"/>
          <w:lang w:val="en-AU"/>
        </w:rPr>
        <w:t xml:space="preserve"> regions of Teluk </w:t>
      </w:r>
      <w:r>
        <w:rPr>
          <w:rFonts w:ascii="Times New Roman" w:hAnsi="Times New Roman" w:cs="Times New Roman"/>
          <w:b/>
          <w:i/>
          <w:sz w:val="24"/>
          <w:szCs w:val="24"/>
        </w:rPr>
        <w:t>Wondama</w:t>
      </w:r>
      <w:r w:rsidRPr="002C40D7">
        <w:rPr>
          <w:rFonts w:ascii="Times New Roman" w:hAnsi="Times New Roman" w:cs="Times New Roman"/>
          <w:i/>
          <w:sz w:val="24"/>
          <w:szCs w:val="24"/>
        </w:rPr>
        <w:t>)</w:t>
      </w:r>
    </w:p>
    <w:p w14:paraId="1DE0624E" w14:textId="444822E2" w:rsidR="005D0D1B" w:rsidRPr="00F90077" w:rsidRDefault="005D0D1B" w:rsidP="005D0D1B">
      <w:pPr>
        <w:spacing w:after="0" w:line="240" w:lineRule="auto"/>
        <w:rPr>
          <w:rFonts w:ascii="Times New Roman" w:hAnsi="Times New Roman" w:cs="Times New Roman"/>
          <w:b/>
          <w:sz w:val="24"/>
          <w:szCs w:val="24"/>
        </w:rPr>
      </w:pPr>
    </w:p>
    <w:p w14:paraId="44281EC8" w14:textId="1937FC32" w:rsidR="005D0D1B" w:rsidRPr="005D0D1B" w:rsidRDefault="005D0D1B" w:rsidP="005D0D1B">
      <w:pPr>
        <w:spacing w:after="0" w:line="24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t>Bau Mene</w:t>
      </w:r>
    </w:p>
    <w:p w14:paraId="5231AD55" w14:textId="77777777" w:rsidR="005D0D1B" w:rsidRPr="00F90077" w:rsidRDefault="005D0D1B" w:rsidP="005D0D1B">
      <w:pPr>
        <w:spacing w:after="0" w:line="240" w:lineRule="auto"/>
        <w:rPr>
          <w:rFonts w:ascii="Times New Roman" w:hAnsi="Times New Roman" w:cs="Times New Roman"/>
          <w:sz w:val="24"/>
          <w:szCs w:val="24"/>
        </w:rPr>
      </w:pPr>
      <w:r w:rsidRPr="00F90077">
        <w:rPr>
          <w:rFonts w:ascii="Times New Roman" w:hAnsi="Times New Roman" w:cs="Times New Roman"/>
          <w:sz w:val="24"/>
          <w:szCs w:val="24"/>
        </w:rPr>
        <w:t xml:space="preserve">Balai Arkeologi Papua </w:t>
      </w:r>
    </w:p>
    <w:p w14:paraId="56D36514" w14:textId="77777777" w:rsidR="005D0D1B" w:rsidRPr="00F90077" w:rsidRDefault="005D0D1B" w:rsidP="005D0D1B">
      <w:pPr>
        <w:spacing w:after="0" w:line="240" w:lineRule="auto"/>
        <w:rPr>
          <w:rFonts w:ascii="Times New Roman" w:hAnsi="Times New Roman" w:cs="Times New Roman"/>
          <w:sz w:val="24"/>
          <w:szCs w:val="24"/>
        </w:rPr>
      </w:pPr>
      <w:r w:rsidRPr="00F90077">
        <w:rPr>
          <w:rFonts w:ascii="Times New Roman" w:hAnsi="Times New Roman" w:cs="Times New Roman"/>
          <w:sz w:val="24"/>
          <w:szCs w:val="24"/>
        </w:rPr>
        <w:t>Jl. Isele, Kampung Waena, Distrik Heram, Kota Jayapura</w:t>
      </w:r>
      <w:r>
        <w:rPr>
          <w:rFonts w:ascii="Times New Roman" w:hAnsi="Times New Roman" w:cs="Times New Roman"/>
          <w:sz w:val="24"/>
          <w:szCs w:val="24"/>
        </w:rPr>
        <w:t>, Papua</w:t>
      </w:r>
      <w:r w:rsidRPr="00F90077">
        <w:rPr>
          <w:rFonts w:ascii="Times New Roman" w:hAnsi="Times New Roman" w:cs="Times New Roman"/>
          <w:sz w:val="24"/>
          <w:szCs w:val="24"/>
        </w:rPr>
        <w:t xml:space="preserve"> 99358</w:t>
      </w:r>
    </w:p>
    <w:p w14:paraId="06D989E2" w14:textId="4F056E1F" w:rsidR="005D0D1B" w:rsidRPr="00F90077" w:rsidRDefault="005D0D1B" w:rsidP="005D0D1B">
      <w:pPr>
        <w:spacing w:after="0" w:line="240" w:lineRule="auto"/>
        <w:rPr>
          <w:rFonts w:ascii="Times New Roman" w:hAnsi="Times New Roman" w:cs="Times New Roman"/>
          <w:sz w:val="20"/>
          <w:szCs w:val="24"/>
        </w:rPr>
      </w:pPr>
      <w:r w:rsidRPr="00F90077">
        <w:rPr>
          <w:rFonts w:ascii="Times New Roman" w:hAnsi="Times New Roman" w:cs="Times New Roman"/>
          <w:sz w:val="24"/>
          <w:szCs w:val="24"/>
        </w:rPr>
        <w:t>Pos-el :</w:t>
      </w:r>
      <w:r w:rsidRPr="00F90077">
        <w:rPr>
          <w:rFonts w:ascii="Times New Roman" w:hAnsi="Times New Roman" w:cs="Times New Roman"/>
          <w:sz w:val="20"/>
          <w:szCs w:val="24"/>
        </w:rPr>
        <w:t xml:space="preserve"> </w:t>
      </w:r>
      <w:r w:rsidRPr="005D0D1B">
        <w:rPr>
          <w:rFonts w:ascii="Times New Roman" w:hAnsi="Times New Roman" w:cs="Times New Roman"/>
          <w:sz w:val="24"/>
          <w:szCs w:val="24"/>
        </w:rPr>
        <w:t>baumene83@gmail.com</w:t>
      </w:r>
    </w:p>
    <w:p w14:paraId="628B5FDE" w14:textId="4CC70EB9" w:rsidR="005D0D1B" w:rsidRDefault="005D0D1B" w:rsidP="005D0D1B">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1072" behindDoc="0" locked="0" layoutInCell="1" allowOverlap="1" wp14:anchorId="6997895F" wp14:editId="0B8CBEEE">
                <wp:simplePos x="0" y="0"/>
                <wp:positionH relativeFrom="column">
                  <wp:posOffset>-86624</wp:posOffset>
                </wp:positionH>
                <wp:positionV relativeFrom="paragraph">
                  <wp:posOffset>79375</wp:posOffset>
                </wp:positionV>
                <wp:extent cx="1579880" cy="27749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579880" cy="277495"/>
                        </a:xfrm>
                        <a:prstGeom prst="rect">
                          <a:avLst/>
                        </a:prstGeom>
                        <a:noFill/>
                        <a:ln w="6350">
                          <a:noFill/>
                        </a:ln>
                      </wps:spPr>
                      <wps:txbx>
                        <w:txbxContent>
                          <w:p w14:paraId="790CCFDB" w14:textId="77777777" w:rsidR="005D0D1B" w:rsidRPr="002C40D7" w:rsidRDefault="005D0D1B" w:rsidP="005D0D1B">
                            <w:pPr>
                              <w:jc w:val="center"/>
                              <w:rPr>
                                <w:rFonts w:ascii="Times New Roman" w:hAnsi="Times New Roman" w:cs="Times New Roman"/>
                                <w:b/>
                                <w:sz w:val="24"/>
                                <w:szCs w:val="24"/>
                              </w:rPr>
                            </w:pPr>
                            <w:r w:rsidRPr="002C40D7">
                              <w:rPr>
                                <w:rFonts w:ascii="Times New Roman" w:hAnsi="Times New Roman" w:cs="Times New Roman"/>
                                <w:b/>
                                <w:sz w:val="24"/>
                                <w:szCs w:val="24"/>
                              </w:rPr>
                              <w:t>INFO ARTIKEL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7895F" id="_x0000_t202" coordsize="21600,21600" o:spt="202" path="m,l,21600r21600,l21600,xe">
                <v:stroke joinstyle="miter"/>
                <v:path gradientshapeok="t" o:connecttype="rect"/>
              </v:shapetype>
              <v:shape id="Text Box 64" o:spid="_x0000_s1026" type="#_x0000_t202" style="position:absolute;margin-left:-6.8pt;margin-top:6.25pt;width:124.4pt;height:2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" filled="f" stroked="f" strokeweight=".5pt">
                <v:textbox>
                  <w:txbxContent>
                    <w:p w14:paraId="790CCFDB" w14:textId="77777777" w:rsidR="005D0D1B" w:rsidRPr="002C40D7" w:rsidRDefault="005D0D1B" w:rsidP="005D0D1B">
                      <w:pPr>
                        <w:jc w:val="center"/>
                        <w:rPr>
                          <w:rFonts w:ascii="Times New Roman" w:hAnsi="Times New Roman" w:cs="Times New Roman"/>
                          <w:b/>
                          <w:sz w:val="24"/>
                          <w:szCs w:val="24"/>
                        </w:rPr>
                      </w:pPr>
                      <w:r w:rsidRPr="002C40D7">
                        <w:rPr>
                          <w:rFonts w:ascii="Times New Roman" w:hAnsi="Times New Roman" w:cs="Times New Roman"/>
                          <w:b/>
                          <w:sz w:val="24"/>
                          <w:szCs w:val="24"/>
                        </w:rPr>
                        <w:t>INFO ARTIKEL</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2096" behindDoc="0" locked="0" layoutInCell="1" allowOverlap="1" wp14:anchorId="79323368" wp14:editId="15EB1232">
                <wp:simplePos x="0" y="0"/>
                <wp:positionH relativeFrom="column">
                  <wp:posOffset>1666875</wp:posOffset>
                </wp:positionH>
                <wp:positionV relativeFrom="paragraph">
                  <wp:posOffset>87630</wp:posOffset>
                </wp:positionV>
                <wp:extent cx="1085850" cy="27749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1085850" cy="277495"/>
                        </a:xfrm>
                        <a:prstGeom prst="rect">
                          <a:avLst/>
                        </a:prstGeom>
                        <a:noFill/>
                        <a:ln w="6350">
                          <a:noFill/>
                        </a:ln>
                      </wps:spPr>
                      <wps:txbx>
                        <w:txbxContent>
                          <w:p w14:paraId="3A460CB0" w14:textId="77777777" w:rsidR="005D0D1B" w:rsidRPr="002C40D7" w:rsidRDefault="005D0D1B" w:rsidP="005D0D1B">
                            <w:pPr>
                              <w:rPr>
                                <w:rFonts w:ascii="Times New Roman" w:hAnsi="Times New Roman" w:cs="Times New Roman"/>
                                <w:b/>
                                <w:i/>
                                <w:sz w:val="24"/>
                                <w:szCs w:val="24"/>
                              </w:rPr>
                            </w:pPr>
                            <w:r w:rsidRPr="002C40D7">
                              <w:rPr>
                                <w:rFonts w:ascii="Times New Roman" w:hAnsi="Times New Roman" w:cs="Times New Roman"/>
                                <w:b/>
                                <w:i/>
                                <w:sz w:val="24"/>
                                <w:szCs w:val="24"/>
                              </w:rPr>
                              <w:t>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23368" id="Text Box 65" o:spid="_x0000_s1027" type="#_x0000_t202" style="position:absolute;margin-left:131.25pt;margin-top:6.9pt;width:85.5pt;height:2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" filled="f" stroked="f" strokeweight=".5pt">
                <v:textbox>
                  <w:txbxContent>
                    <w:p w14:paraId="3A460CB0" w14:textId="77777777" w:rsidR="005D0D1B" w:rsidRPr="002C40D7" w:rsidRDefault="005D0D1B" w:rsidP="005D0D1B">
                      <w:pPr>
                        <w:rPr>
                          <w:rFonts w:ascii="Times New Roman" w:hAnsi="Times New Roman" w:cs="Times New Roman"/>
                          <w:b/>
                          <w:i/>
                          <w:sz w:val="24"/>
                          <w:szCs w:val="24"/>
                        </w:rPr>
                      </w:pPr>
                      <w:r w:rsidRPr="002C40D7">
                        <w:rPr>
                          <w:rFonts w:ascii="Times New Roman" w:hAnsi="Times New Roman" w:cs="Times New Roman"/>
                          <w:b/>
                          <w:i/>
                          <w:sz w:val="24"/>
                          <w:szCs w:val="24"/>
                        </w:rPr>
                        <w:t>ABSTRACT</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0048" behindDoc="0" locked="0" layoutInCell="1" allowOverlap="1" wp14:anchorId="7625D3EA" wp14:editId="243FAA5A">
                <wp:simplePos x="0" y="0"/>
                <wp:positionH relativeFrom="column">
                  <wp:posOffset>5715</wp:posOffset>
                </wp:positionH>
                <wp:positionV relativeFrom="paragraph">
                  <wp:posOffset>87894</wp:posOffset>
                </wp:positionV>
                <wp:extent cx="5201285" cy="0"/>
                <wp:effectExtent l="0" t="0" r="37465" b="19050"/>
                <wp:wrapNone/>
                <wp:docPr id="66" name="Straight Connector 66"/>
                <wp:cNvGraphicFramePr/>
                <a:graphic xmlns:a="http://schemas.openxmlformats.org/drawingml/2006/main">
                  <a:graphicData uri="http://schemas.microsoft.com/office/word/2010/wordprocessingShape">
                    <wps:wsp>
                      <wps:cNvCnPr/>
                      <wps:spPr>
                        <a:xfrm>
                          <a:off x="0" y="0"/>
                          <a:ext cx="52012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594B98" id="Straight Connector 66"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5pt,6.9pt" to="41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" strokecolor="black [3040]" strokeweight="1pt"/>
            </w:pict>
          </mc:Fallback>
        </mc:AlternateContent>
      </w:r>
    </w:p>
    <w:p w14:paraId="17E9AD67" w14:textId="77777777" w:rsidR="005D0D1B" w:rsidRDefault="005D0D1B" w:rsidP="005D0D1B">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3976F95D" wp14:editId="785FBC32">
                <wp:simplePos x="0" y="0"/>
                <wp:positionH relativeFrom="column">
                  <wp:posOffset>1490397</wp:posOffset>
                </wp:positionH>
                <wp:positionV relativeFrom="paragraph">
                  <wp:posOffset>167931</wp:posOffset>
                </wp:positionV>
                <wp:extent cx="3812540" cy="2563319"/>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3812540" cy="2563319"/>
                        </a:xfrm>
                        <a:prstGeom prst="rect">
                          <a:avLst/>
                        </a:prstGeom>
                        <a:noFill/>
                        <a:ln w="6350">
                          <a:noFill/>
                        </a:ln>
                      </wps:spPr>
                      <wps:txbx>
                        <w:txbxContent>
                          <w:p w14:paraId="56696899" w14:textId="0B1444F7" w:rsidR="001D4865" w:rsidRPr="001D4865" w:rsidRDefault="001D4865" w:rsidP="001D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id-ID"/>
                              </w:rPr>
                            </w:pPr>
                            <w:r w:rsidRPr="001D4865">
                              <w:rPr>
                                <w:rFonts w:ascii="Times New Roman" w:eastAsia="Times New Roman" w:hAnsi="Times New Roman" w:cs="Times New Roman"/>
                                <w:sz w:val="20"/>
                                <w:szCs w:val="20"/>
                                <w:lang w:eastAsia="id-ID"/>
                              </w:rPr>
                              <w:t xml:space="preserve">The Wondama Bay area is rich in archaeological remains, especially niches used as burial sites. Burial has been known since prehistoric times. This study aims to determine the forms of burial found in Teluk Wondama district, especially Roon District. The method used in this paper is descriptive-explanative. The results of the research that have been carried out were found in the form of </w:t>
                            </w:r>
                            <w:bookmarkStart w:id="0" w:name="_GoBack"/>
                            <w:bookmarkEnd w:id="0"/>
                            <w:r w:rsidRPr="001D4865">
                              <w:rPr>
                                <w:rFonts w:ascii="Times New Roman" w:eastAsia="Times New Roman" w:hAnsi="Times New Roman" w:cs="Times New Roman"/>
                                <w:sz w:val="20"/>
                                <w:szCs w:val="20"/>
                                <w:lang w:eastAsia="id-ID"/>
                              </w:rPr>
                              <w:t xml:space="preserve">a skull and bones in the recesses. The finding of bones and skulls in the niche illustrates that the burials carried out in the past for the people of Teluk Wandama Regency, especially those living on Roon Island, carried out burials in coral niches in their surroundings. Burials in the niches referred to here are secondary burials. by placing the bones and skull in line. </w:t>
                            </w:r>
                            <w:r w:rsidR="009360CD">
                              <w:rPr>
                                <w:rFonts w:ascii="Times New Roman" w:eastAsia="Times New Roman" w:hAnsi="Times New Roman" w:cs="Times New Roman"/>
                                <w:sz w:val="20"/>
                                <w:szCs w:val="20"/>
                                <w:lang w:val="en-US" w:eastAsia="id-ID"/>
                              </w:rPr>
                              <w:t>F</w:t>
                            </w:r>
                            <w:r w:rsidRPr="001D4865">
                              <w:rPr>
                                <w:rFonts w:ascii="Times New Roman" w:eastAsia="Times New Roman" w:hAnsi="Times New Roman" w:cs="Times New Roman"/>
                                <w:sz w:val="20"/>
                                <w:szCs w:val="20"/>
                                <w:lang w:eastAsia="id-ID"/>
                              </w:rPr>
                              <w:t>acing the mouth of the alcove. The burial system of the niche in Teluk Wondama Regency is carried out indirectly (secondary), where the bones and skulls before being inserted into the recess before the corpses are placed on parcels some distance from the house after leaving the bones then taken to the niches in the environment around the residence.</w:t>
                            </w:r>
                          </w:p>
                          <w:p w14:paraId="3368EB3F" w14:textId="2E74EB08" w:rsidR="005D0D1B" w:rsidRPr="001D4865" w:rsidRDefault="005D0D1B" w:rsidP="001D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6F95D" id="Text Box 125" o:spid="_x0000_s1028" type="#_x0000_t202" style="position:absolute;margin-left:117.35pt;margin-top:13.2pt;width:300.2pt;height:20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" filled="f" stroked="f" strokeweight=".5pt">
                <v:textbox>
                  <w:txbxContent>
                    <w:p w14:paraId="56696899" w14:textId="0B1444F7" w:rsidR="001D4865" w:rsidRPr="001D4865" w:rsidRDefault="001D4865" w:rsidP="001D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id-ID"/>
                        </w:rPr>
                      </w:pPr>
                      <w:r w:rsidRPr="001D4865">
                        <w:rPr>
                          <w:rFonts w:ascii="Times New Roman" w:eastAsia="Times New Roman" w:hAnsi="Times New Roman" w:cs="Times New Roman"/>
                          <w:sz w:val="20"/>
                          <w:szCs w:val="20"/>
                          <w:lang w:eastAsia="id-ID"/>
                        </w:rPr>
                        <w:t xml:space="preserve">The Wondama Bay area is rich in archaeological remains, especially niches used as burial sites. Burial has been known since prehistoric times. This study aims to determine the forms of burial found in Teluk Wondama district, especially Roon District. The method used in this paper is descriptive-explanative. The results of the research that have been carried out were found in the form of </w:t>
                      </w:r>
                      <w:bookmarkStart w:id="1" w:name="_GoBack"/>
                      <w:bookmarkEnd w:id="1"/>
                      <w:r w:rsidRPr="001D4865">
                        <w:rPr>
                          <w:rFonts w:ascii="Times New Roman" w:eastAsia="Times New Roman" w:hAnsi="Times New Roman" w:cs="Times New Roman"/>
                          <w:sz w:val="20"/>
                          <w:szCs w:val="20"/>
                          <w:lang w:eastAsia="id-ID"/>
                        </w:rPr>
                        <w:t xml:space="preserve">a skull and bones in the recesses. The finding of bones and skulls in the niche illustrates that the burials carried out in the past for the people of Teluk Wandama Regency, especially those living on Roon Island, carried out burials in coral niches in their surroundings. Burials in the niches referred to here are secondary burials. by placing the bones and skull in line. </w:t>
                      </w:r>
                      <w:r w:rsidR="009360CD">
                        <w:rPr>
                          <w:rFonts w:ascii="Times New Roman" w:eastAsia="Times New Roman" w:hAnsi="Times New Roman" w:cs="Times New Roman"/>
                          <w:sz w:val="20"/>
                          <w:szCs w:val="20"/>
                          <w:lang w:val="en-US" w:eastAsia="id-ID"/>
                        </w:rPr>
                        <w:t>F</w:t>
                      </w:r>
                      <w:r w:rsidRPr="001D4865">
                        <w:rPr>
                          <w:rFonts w:ascii="Times New Roman" w:eastAsia="Times New Roman" w:hAnsi="Times New Roman" w:cs="Times New Roman"/>
                          <w:sz w:val="20"/>
                          <w:szCs w:val="20"/>
                          <w:lang w:eastAsia="id-ID"/>
                        </w:rPr>
                        <w:t>acing the mouth of the alcove. The burial system of the niche in Teluk Wondama Regency is carried out indirectly (secondary), where the bones and skulls before being inserted into the recess before the corpses are placed on parcels some distance from the house after leaving the bones then taken to the niches in the environment around the residence.</w:t>
                      </w:r>
                    </w:p>
                    <w:p w14:paraId="3368EB3F" w14:textId="2E74EB08" w:rsidR="005D0D1B" w:rsidRPr="001D4865" w:rsidRDefault="005D0D1B" w:rsidP="001D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en"/>
                        </w:rPr>
                      </w:pP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A3EE2ED" wp14:editId="499469ED">
                <wp:simplePos x="0" y="0"/>
                <wp:positionH relativeFrom="column">
                  <wp:posOffset>-98755</wp:posOffset>
                </wp:positionH>
                <wp:positionV relativeFrom="paragraph">
                  <wp:posOffset>208178</wp:posOffset>
                </wp:positionV>
                <wp:extent cx="1580083" cy="755015"/>
                <wp:effectExtent l="0" t="0" r="0" b="6985"/>
                <wp:wrapNone/>
                <wp:docPr id="67" name="Text Box 67"/>
                <wp:cNvGraphicFramePr/>
                <a:graphic xmlns:a="http://schemas.openxmlformats.org/drawingml/2006/main">
                  <a:graphicData uri="http://schemas.microsoft.com/office/word/2010/wordprocessingShape">
                    <wps:wsp>
                      <wps:cNvSpPr txBox="1"/>
                      <wps:spPr>
                        <a:xfrm>
                          <a:off x="0" y="0"/>
                          <a:ext cx="1580083" cy="755015"/>
                        </a:xfrm>
                        <a:prstGeom prst="rect">
                          <a:avLst/>
                        </a:prstGeom>
                        <a:noFill/>
                        <a:ln w="6350">
                          <a:noFill/>
                        </a:ln>
                      </wps:spPr>
                      <wps:txbx>
                        <w:txbxContent>
                          <w:p w14:paraId="67E0E477" w14:textId="77777777" w:rsidR="005D0D1B" w:rsidRPr="002C40D7" w:rsidRDefault="005D0D1B" w:rsidP="005D0D1B">
                            <w:pPr>
                              <w:spacing w:after="0" w:line="240" w:lineRule="auto"/>
                              <w:rPr>
                                <w:rFonts w:ascii="Times New Roman" w:hAnsi="Times New Roman" w:cs="Times New Roman"/>
                                <w:b/>
                              </w:rPr>
                            </w:pPr>
                            <w:r w:rsidRPr="002C40D7">
                              <w:rPr>
                                <w:rFonts w:ascii="Times New Roman" w:hAnsi="Times New Roman" w:cs="Times New Roman"/>
                                <w:b/>
                              </w:rPr>
                              <w:t xml:space="preserve">Histori Artikel </w:t>
                            </w:r>
                          </w:p>
                          <w:p w14:paraId="39A9A1F1" w14:textId="3A656B5C" w:rsidR="005D0D1B" w:rsidRPr="00FF37AB" w:rsidRDefault="005D0D1B" w:rsidP="005D0D1B">
                            <w:pPr>
                              <w:spacing w:after="0" w:line="240" w:lineRule="auto"/>
                              <w:rPr>
                                <w:rFonts w:ascii="Times New Roman" w:hAnsi="Times New Roman" w:cs="Times New Roman"/>
                                <w:sz w:val="16"/>
                                <w:szCs w:val="16"/>
                              </w:rPr>
                            </w:pPr>
                            <w:r w:rsidRPr="00FF37AB">
                              <w:rPr>
                                <w:rFonts w:ascii="Times New Roman" w:hAnsi="Times New Roman" w:cs="Times New Roman"/>
                                <w:sz w:val="16"/>
                                <w:szCs w:val="16"/>
                              </w:rPr>
                              <w:t xml:space="preserve">Diterima  :  </w:t>
                            </w:r>
                            <w:r w:rsidR="00FF37AB">
                              <w:rPr>
                                <w:rFonts w:ascii="Times New Roman" w:hAnsi="Times New Roman" w:cs="Times New Roman"/>
                                <w:sz w:val="16"/>
                                <w:szCs w:val="16"/>
                                <w:lang w:val="en-US"/>
                              </w:rPr>
                              <w:t>12 September</w:t>
                            </w:r>
                            <w:r w:rsidRPr="00FF37AB">
                              <w:rPr>
                                <w:rFonts w:ascii="Times New Roman" w:hAnsi="Times New Roman" w:cs="Times New Roman"/>
                                <w:sz w:val="16"/>
                                <w:szCs w:val="16"/>
                              </w:rPr>
                              <w:t>2020</w:t>
                            </w:r>
                          </w:p>
                          <w:p w14:paraId="3BB665EE" w14:textId="2E684CB2" w:rsidR="005D0D1B" w:rsidRPr="00FF37AB" w:rsidRDefault="005D0D1B" w:rsidP="005D0D1B">
                            <w:pPr>
                              <w:spacing w:after="0" w:line="240" w:lineRule="auto"/>
                              <w:rPr>
                                <w:rFonts w:ascii="Times New Roman" w:hAnsi="Times New Roman" w:cs="Times New Roman"/>
                                <w:sz w:val="16"/>
                                <w:szCs w:val="16"/>
                              </w:rPr>
                            </w:pPr>
                            <w:r w:rsidRPr="00FF37AB">
                              <w:rPr>
                                <w:rFonts w:ascii="Times New Roman" w:hAnsi="Times New Roman" w:cs="Times New Roman"/>
                                <w:sz w:val="16"/>
                                <w:szCs w:val="16"/>
                              </w:rPr>
                              <w:t xml:space="preserve">Direvisi   :  </w:t>
                            </w:r>
                            <w:r w:rsidR="00FF37AB">
                              <w:rPr>
                                <w:rFonts w:ascii="Times New Roman" w:hAnsi="Times New Roman" w:cs="Times New Roman"/>
                                <w:sz w:val="16"/>
                                <w:szCs w:val="16"/>
                                <w:lang w:val="en-US"/>
                              </w:rPr>
                              <w:t>2</w:t>
                            </w:r>
                            <w:r w:rsidR="00392235">
                              <w:rPr>
                                <w:rFonts w:ascii="Times New Roman" w:hAnsi="Times New Roman" w:cs="Times New Roman"/>
                                <w:sz w:val="16"/>
                                <w:szCs w:val="16"/>
                                <w:lang w:val="en-US"/>
                              </w:rPr>
                              <w:t>7</w:t>
                            </w:r>
                            <w:r w:rsidR="00FF37AB">
                              <w:rPr>
                                <w:rFonts w:ascii="Times New Roman" w:hAnsi="Times New Roman" w:cs="Times New Roman"/>
                                <w:sz w:val="16"/>
                                <w:szCs w:val="16"/>
                                <w:lang w:val="en-US"/>
                              </w:rPr>
                              <w:t xml:space="preserve"> September </w:t>
                            </w:r>
                            <w:r w:rsidRPr="00FF37AB">
                              <w:rPr>
                                <w:rFonts w:ascii="Times New Roman" w:hAnsi="Times New Roman" w:cs="Times New Roman"/>
                                <w:sz w:val="16"/>
                                <w:szCs w:val="16"/>
                              </w:rPr>
                              <w:t xml:space="preserve"> 2020</w:t>
                            </w:r>
                          </w:p>
                          <w:p w14:paraId="1389EE7F" w14:textId="612E0EA2" w:rsidR="005D0D1B" w:rsidRPr="00FF37AB" w:rsidRDefault="005D0D1B" w:rsidP="005D0D1B">
                            <w:pPr>
                              <w:spacing w:after="0" w:line="240" w:lineRule="auto"/>
                              <w:rPr>
                                <w:rFonts w:ascii="Times New Roman" w:hAnsi="Times New Roman" w:cs="Times New Roman"/>
                                <w:sz w:val="16"/>
                                <w:szCs w:val="16"/>
                              </w:rPr>
                            </w:pPr>
                            <w:r w:rsidRPr="00FF37AB">
                              <w:rPr>
                                <w:rFonts w:ascii="Times New Roman" w:hAnsi="Times New Roman" w:cs="Times New Roman"/>
                                <w:sz w:val="16"/>
                                <w:szCs w:val="16"/>
                              </w:rPr>
                              <w:t xml:space="preserve">Disetujui :  </w:t>
                            </w:r>
                            <w:r w:rsidR="00FF37AB">
                              <w:rPr>
                                <w:rFonts w:ascii="Times New Roman" w:hAnsi="Times New Roman" w:cs="Times New Roman"/>
                                <w:sz w:val="16"/>
                                <w:szCs w:val="16"/>
                                <w:lang w:val="en-US"/>
                              </w:rPr>
                              <w:t xml:space="preserve">4 </w:t>
                            </w:r>
                            <w:r w:rsidRPr="00FF37AB">
                              <w:rPr>
                                <w:rFonts w:ascii="Times New Roman" w:hAnsi="Times New Roman" w:cs="Times New Roman"/>
                                <w:sz w:val="16"/>
                                <w:szCs w:val="16"/>
                                <w:lang w:val="en-US"/>
                              </w:rPr>
                              <w:t>November</w:t>
                            </w:r>
                            <w:r w:rsidRPr="00FF37AB">
                              <w:rPr>
                                <w:rFonts w:ascii="Times New Roman" w:hAnsi="Times New Roman" w:cs="Times New Roman"/>
                                <w:sz w:val="16"/>
                                <w:szCs w:val="16"/>
                              </w:rPr>
                              <w:t xml:space="preserve"> 2020</w:t>
                            </w:r>
                          </w:p>
                          <w:p w14:paraId="2D8F2A6C" w14:textId="77777777" w:rsidR="005D0D1B" w:rsidRPr="005D0D1B" w:rsidRDefault="005D0D1B" w:rsidP="005D0D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EE2ED" id="Text Box 67" o:spid="_x0000_s1029" type="#_x0000_t202" style="position:absolute;margin-left:-7.8pt;margin-top:16.4pt;width:124.4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" filled="f" stroked="f" strokeweight=".5pt">
                <v:textbox>
                  <w:txbxContent>
                    <w:p w14:paraId="67E0E477" w14:textId="77777777" w:rsidR="005D0D1B" w:rsidRPr="002C40D7" w:rsidRDefault="005D0D1B" w:rsidP="005D0D1B">
                      <w:pPr>
                        <w:spacing w:after="0" w:line="240" w:lineRule="auto"/>
                        <w:rPr>
                          <w:rFonts w:ascii="Times New Roman" w:hAnsi="Times New Roman" w:cs="Times New Roman"/>
                          <w:b/>
                        </w:rPr>
                      </w:pPr>
                      <w:r w:rsidRPr="002C40D7">
                        <w:rPr>
                          <w:rFonts w:ascii="Times New Roman" w:hAnsi="Times New Roman" w:cs="Times New Roman"/>
                          <w:b/>
                        </w:rPr>
                        <w:t xml:space="preserve">Histori Artikel </w:t>
                      </w:r>
                    </w:p>
                    <w:p w14:paraId="39A9A1F1" w14:textId="3A656B5C" w:rsidR="005D0D1B" w:rsidRPr="00FF37AB" w:rsidRDefault="005D0D1B" w:rsidP="005D0D1B">
                      <w:pPr>
                        <w:spacing w:after="0" w:line="240" w:lineRule="auto"/>
                        <w:rPr>
                          <w:rFonts w:ascii="Times New Roman" w:hAnsi="Times New Roman" w:cs="Times New Roman"/>
                          <w:sz w:val="16"/>
                          <w:szCs w:val="16"/>
                        </w:rPr>
                      </w:pPr>
                      <w:r w:rsidRPr="00FF37AB">
                        <w:rPr>
                          <w:rFonts w:ascii="Times New Roman" w:hAnsi="Times New Roman" w:cs="Times New Roman"/>
                          <w:sz w:val="16"/>
                          <w:szCs w:val="16"/>
                        </w:rPr>
                        <w:t xml:space="preserve">Diterima  :  </w:t>
                      </w:r>
                      <w:r w:rsidR="00FF37AB">
                        <w:rPr>
                          <w:rFonts w:ascii="Times New Roman" w:hAnsi="Times New Roman" w:cs="Times New Roman"/>
                          <w:sz w:val="16"/>
                          <w:szCs w:val="16"/>
                          <w:lang w:val="en-US"/>
                        </w:rPr>
                        <w:t>12 September</w:t>
                      </w:r>
                      <w:r w:rsidRPr="00FF37AB">
                        <w:rPr>
                          <w:rFonts w:ascii="Times New Roman" w:hAnsi="Times New Roman" w:cs="Times New Roman"/>
                          <w:sz w:val="16"/>
                          <w:szCs w:val="16"/>
                        </w:rPr>
                        <w:t>2020</w:t>
                      </w:r>
                    </w:p>
                    <w:p w14:paraId="3BB665EE" w14:textId="2E684CB2" w:rsidR="005D0D1B" w:rsidRPr="00FF37AB" w:rsidRDefault="005D0D1B" w:rsidP="005D0D1B">
                      <w:pPr>
                        <w:spacing w:after="0" w:line="240" w:lineRule="auto"/>
                        <w:rPr>
                          <w:rFonts w:ascii="Times New Roman" w:hAnsi="Times New Roman" w:cs="Times New Roman"/>
                          <w:sz w:val="16"/>
                          <w:szCs w:val="16"/>
                        </w:rPr>
                      </w:pPr>
                      <w:r w:rsidRPr="00FF37AB">
                        <w:rPr>
                          <w:rFonts w:ascii="Times New Roman" w:hAnsi="Times New Roman" w:cs="Times New Roman"/>
                          <w:sz w:val="16"/>
                          <w:szCs w:val="16"/>
                        </w:rPr>
                        <w:t xml:space="preserve">Direvisi   :  </w:t>
                      </w:r>
                      <w:r w:rsidR="00FF37AB">
                        <w:rPr>
                          <w:rFonts w:ascii="Times New Roman" w:hAnsi="Times New Roman" w:cs="Times New Roman"/>
                          <w:sz w:val="16"/>
                          <w:szCs w:val="16"/>
                          <w:lang w:val="en-US"/>
                        </w:rPr>
                        <w:t>2</w:t>
                      </w:r>
                      <w:r w:rsidR="00392235">
                        <w:rPr>
                          <w:rFonts w:ascii="Times New Roman" w:hAnsi="Times New Roman" w:cs="Times New Roman"/>
                          <w:sz w:val="16"/>
                          <w:szCs w:val="16"/>
                          <w:lang w:val="en-US"/>
                        </w:rPr>
                        <w:t>7</w:t>
                      </w:r>
                      <w:r w:rsidR="00FF37AB">
                        <w:rPr>
                          <w:rFonts w:ascii="Times New Roman" w:hAnsi="Times New Roman" w:cs="Times New Roman"/>
                          <w:sz w:val="16"/>
                          <w:szCs w:val="16"/>
                          <w:lang w:val="en-US"/>
                        </w:rPr>
                        <w:t xml:space="preserve"> September </w:t>
                      </w:r>
                      <w:r w:rsidRPr="00FF37AB">
                        <w:rPr>
                          <w:rFonts w:ascii="Times New Roman" w:hAnsi="Times New Roman" w:cs="Times New Roman"/>
                          <w:sz w:val="16"/>
                          <w:szCs w:val="16"/>
                        </w:rPr>
                        <w:t xml:space="preserve"> 2020</w:t>
                      </w:r>
                    </w:p>
                    <w:p w14:paraId="1389EE7F" w14:textId="612E0EA2" w:rsidR="005D0D1B" w:rsidRPr="00FF37AB" w:rsidRDefault="005D0D1B" w:rsidP="005D0D1B">
                      <w:pPr>
                        <w:spacing w:after="0" w:line="240" w:lineRule="auto"/>
                        <w:rPr>
                          <w:rFonts w:ascii="Times New Roman" w:hAnsi="Times New Roman" w:cs="Times New Roman"/>
                          <w:sz w:val="16"/>
                          <w:szCs w:val="16"/>
                        </w:rPr>
                      </w:pPr>
                      <w:r w:rsidRPr="00FF37AB">
                        <w:rPr>
                          <w:rFonts w:ascii="Times New Roman" w:hAnsi="Times New Roman" w:cs="Times New Roman"/>
                          <w:sz w:val="16"/>
                          <w:szCs w:val="16"/>
                        </w:rPr>
                        <w:t xml:space="preserve">Disetujui :  </w:t>
                      </w:r>
                      <w:r w:rsidR="00FF37AB">
                        <w:rPr>
                          <w:rFonts w:ascii="Times New Roman" w:hAnsi="Times New Roman" w:cs="Times New Roman"/>
                          <w:sz w:val="16"/>
                          <w:szCs w:val="16"/>
                          <w:lang w:val="en-US"/>
                        </w:rPr>
                        <w:t xml:space="preserve">4 </w:t>
                      </w:r>
                      <w:r w:rsidRPr="00FF37AB">
                        <w:rPr>
                          <w:rFonts w:ascii="Times New Roman" w:hAnsi="Times New Roman" w:cs="Times New Roman"/>
                          <w:sz w:val="16"/>
                          <w:szCs w:val="16"/>
                          <w:lang w:val="en-US"/>
                        </w:rPr>
                        <w:t>November</w:t>
                      </w:r>
                      <w:r w:rsidRPr="00FF37AB">
                        <w:rPr>
                          <w:rFonts w:ascii="Times New Roman" w:hAnsi="Times New Roman" w:cs="Times New Roman"/>
                          <w:sz w:val="16"/>
                          <w:szCs w:val="16"/>
                        </w:rPr>
                        <w:t xml:space="preserve"> 2020</w:t>
                      </w:r>
                    </w:p>
                    <w:p w14:paraId="2D8F2A6C" w14:textId="77777777" w:rsidR="005D0D1B" w:rsidRPr="005D0D1B" w:rsidRDefault="005D0D1B" w:rsidP="005D0D1B">
                      <w:pPr>
                        <w:rPr>
                          <w:sz w:val="18"/>
                          <w:szCs w:val="18"/>
                        </w:rPr>
                      </w:pP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4144" behindDoc="0" locked="0" layoutInCell="1" allowOverlap="1" wp14:anchorId="5DB07C0B" wp14:editId="56938EC2">
                <wp:simplePos x="0" y="0"/>
                <wp:positionH relativeFrom="column">
                  <wp:posOffset>1578634</wp:posOffset>
                </wp:positionH>
                <wp:positionV relativeFrom="paragraph">
                  <wp:posOffset>166634</wp:posOffset>
                </wp:positionV>
                <wp:extent cx="3611952" cy="0"/>
                <wp:effectExtent l="0" t="0" r="26670" b="19050"/>
                <wp:wrapNone/>
                <wp:docPr id="68" name="Straight Connector 68"/>
                <wp:cNvGraphicFramePr/>
                <a:graphic xmlns:a="http://schemas.openxmlformats.org/drawingml/2006/main">
                  <a:graphicData uri="http://schemas.microsoft.com/office/word/2010/wordprocessingShape">
                    <wps:wsp>
                      <wps:cNvCnPr/>
                      <wps:spPr>
                        <a:xfrm flipV="1">
                          <a:off x="0" y="0"/>
                          <a:ext cx="361195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16B59" id="Straight Connector 6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pt,13.1pt" to="408.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" strokecolor="black [3040]" strokeweight="1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3120" behindDoc="0" locked="0" layoutInCell="1" allowOverlap="1" wp14:anchorId="75D87D5E" wp14:editId="0D4E77A3">
                <wp:simplePos x="0" y="0"/>
                <wp:positionH relativeFrom="column">
                  <wp:posOffset>8626</wp:posOffset>
                </wp:positionH>
                <wp:positionV relativeFrom="paragraph">
                  <wp:posOffset>175260</wp:posOffset>
                </wp:positionV>
                <wp:extent cx="1380227" cy="8626"/>
                <wp:effectExtent l="0" t="0" r="29845" b="29845"/>
                <wp:wrapNone/>
                <wp:docPr id="69" name="Straight Connector 69"/>
                <wp:cNvGraphicFramePr/>
                <a:graphic xmlns:a="http://schemas.openxmlformats.org/drawingml/2006/main">
                  <a:graphicData uri="http://schemas.microsoft.com/office/word/2010/wordprocessingShape">
                    <wps:wsp>
                      <wps:cNvCnPr/>
                      <wps:spPr>
                        <a:xfrm>
                          <a:off x="0" y="0"/>
                          <a:ext cx="1380227" cy="8626"/>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98215" id="Straight Connector 6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3.8pt" to="10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" strokecolor="black [3040]" strokeweight="1pt"/>
            </w:pict>
          </mc:Fallback>
        </mc:AlternateContent>
      </w:r>
    </w:p>
    <w:p w14:paraId="7AAE1584" w14:textId="77777777" w:rsidR="005D0D1B" w:rsidRDefault="005D0D1B" w:rsidP="005D0D1B">
      <w:pPr>
        <w:spacing w:after="0" w:line="240" w:lineRule="auto"/>
        <w:rPr>
          <w:rFonts w:ascii="Times New Roman" w:hAnsi="Times New Roman" w:cs="Times New Roman"/>
          <w:sz w:val="24"/>
          <w:szCs w:val="24"/>
        </w:rPr>
      </w:pPr>
    </w:p>
    <w:p w14:paraId="037C65A3" w14:textId="77777777" w:rsidR="005D0D1B" w:rsidRDefault="005D0D1B" w:rsidP="005D0D1B">
      <w:pPr>
        <w:spacing w:after="0" w:line="240" w:lineRule="auto"/>
        <w:rPr>
          <w:rFonts w:ascii="Times New Roman" w:hAnsi="Times New Roman" w:cs="Times New Roman"/>
          <w:sz w:val="24"/>
          <w:szCs w:val="24"/>
        </w:rPr>
      </w:pPr>
    </w:p>
    <w:p w14:paraId="5653DB48" w14:textId="77777777" w:rsidR="005D0D1B" w:rsidRDefault="005D0D1B" w:rsidP="005D0D1B">
      <w:pPr>
        <w:spacing w:after="0" w:line="240" w:lineRule="auto"/>
        <w:rPr>
          <w:rFonts w:ascii="Times New Roman" w:hAnsi="Times New Roman" w:cs="Times New Roman"/>
          <w:sz w:val="24"/>
          <w:szCs w:val="24"/>
        </w:rPr>
      </w:pPr>
    </w:p>
    <w:p w14:paraId="6A10346B" w14:textId="381B6F4B" w:rsidR="005D0D1B" w:rsidRDefault="005D0D1B" w:rsidP="005D0D1B">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47ADC379" wp14:editId="0F895D33">
                <wp:simplePos x="0" y="0"/>
                <wp:positionH relativeFrom="column">
                  <wp:posOffset>-97200</wp:posOffset>
                </wp:positionH>
                <wp:positionV relativeFrom="paragraph">
                  <wp:posOffset>137760</wp:posOffset>
                </wp:positionV>
                <wp:extent cx="1609090" cy="756000"/>
                <wp:effectExtent l="0" t="0" r="0" b="6350"/>
                <wp:wrapNone/>
                <wp:docPr id="72" name="Text Box 72"/>
                <wp:cNvGraphicFramePr/>
                <a:graphic xmlns:a="http://schemas.openxmlformats.org/drawingml/2006/main">
                  <a:graphicData uri="http://schemas.microsoft.com/office/word/2010/wordprocessingShape">
                    <wps:wsp>
                      <wps:cNvSpPr txBox="1"/>
                      <wps:spPr>
                        <a:xfrm>
                          <a:off x="0" y="0"/>
                          <a:ext cx="1609090" cy="756000"/>
                        </a:xfrm>
                        <a:prstGeom prst="rect">
                          <a:avLst/>
                        </a:prstGeom>
                        <a:noFill/>
                        <a:ln w="6350">
                          <a:noFill/>
                        </a:ln>
                      </wps:spPr>
                      <wps:txbx>
                        <w:txbxContent>
                          <w:p w14:paraId="1D3EF2E3" w14:textId="77777777" w:rsidR="001D4865" w:rsidRDefault="005D0D1B" w:rsidP="001D4865">
                            <w:pPr>
                              <w:pStyle w:val="HTMLPreformatted"/>
                              <w:spacing w:after="0" w:line="240" w:lineRule="auto"/>
                              <w:rPr>
                                <w:rFonts w:ascii="Times New Roman" w:hAnsi="Times New Roman" w:hint="default"/>
                                <w:b/>
                                <w:i/>
                                <w:sz w:val="22"/>
                                <w:szCs w:val="22"/>
                                <w:lang w:val="en"/>
                              </w:rPr>
                            </w:pPr>
                            <w:r w:rsidRPr="001D4865">
                              <w:rPr>
                                <w:rFonts w:ascii="Times New Roman" w:hAnsi="Times New Roman"/>
                                <w:b/>
                                <w:i/>
                                <w:sz w:val="22"/>
                                <w:szCs w:val="22"/>
                                <w:lang w:val="en"/>
                              </w:rPr>
                              <w:t xml:space="preserve">Keywords: </w:t>
                            </w:r>
                          </w:p>
                          <w:p w14:paraId="31E761C0" w14:textId="2384BEC1" w:rsidR="005D0D1B" w:rsidRPr="001D4865" w:rsidRDefault="001D4865" w:rsidP="001D4865">
                            <w:pPr>
                              <w:pStyle w:val="HTMLPreformatted"/>
                              <w:spacing w:after="0" w:line="240" w:lineRule="auto"/>
                              <w:rPr>
                                <w:rFonts w:ascii="Times New Roman" w:hAnsi="Times New Roman" w:hint="default"/>
                                <w:i/>
                                <w:sz w:val="22"/>
                                <w:szCs w:val="22"/>
                              </w:rPr>
                            </w:pPr>
                            <w:r w:rsidRPr="001D4865">
                              <w:rPr>
                                <w:rFonts w:ascii="Times New Roman" w:eastAsia="Times New Roman" w:hAnsi="Times New Roman"/>
                                <w:i/>
                                <w:color w:val="000000" w:themeColor="text1"/>
                                <w:sz w:val="22"/>
                                <w:szCs w:val="22"/>
                                <w:lang w:eastAsia="id-ID"/>
                              </w:rPr>
                              <w:t>Niche burials, Wondama Bay regions</w:t>
                            </w:r>
                            <w:r w:rsidR="009360CD">
                              <w:rPr>
                                <w:rFonts w:ascii="Times New Roman" w:eastAsia="Times New Roman" w:hAnsi="Times New Roman" w:hint="default"/>
                                <w:i/>
                                <w:color w:val="000000" w:themeColor="text1"/>
                                <w:sz w:val="22"/>
                                <w:szCs w:val="22"/>
                                <w:lang w:eastAsia="id-ID"/>
                              </w:rPr>
                              <w:t>, secondary burial</w:t>
                            </w:r>
                          </w:p>
                          <w:p w14:paraId="149DD9AB" w14:textId="77777777" w:rsidR="005D0D1B" w:rsidRPr="001D4865" w:rsidRDefault="005D0D1B" w:rsidP="001D4865">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ADC379" id="Text Box 72" o:spid="_x0000_s1030" type="#_x0000_t202" style="position:absolute;margin-left:-7.65pt;margin-top:10.85pt;width:126.7pt;height:59.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" filled="f" stroked="f" strokeweight=".5pt">
                <v:textbox>
                  <w:txbxContent>
                    <w:p w14:paraId="1D3EF2E3" w14:textId="77777777" w:rsidR="001D4865" w:rsidRDefault="005D0D1B" w:rsidP="001D4865">
                      <w:pPr>
                        <w:pStyle w:val="HTMLPreformatted"/>
                        <w:spacing w:after="0" w:line="240" w:lineRule="auto"/>
                        <w:rPr>
                          <w:rFonts w:ascii="Times New Roman" w:hAnsi="Times New Roman" w:hint="default"/>
                          <w:b/>
                          <w:i/>
                          <w:sz w:val="22"/>
                          <w:szCs w:val="22"/>
                          <w:lang w:val="en"/>
                        </w:rPr>
                      </w:pPr>
                      <w:r w:rsidRPr="001D4865">
                        <w:rPr>
                          <w:rFonts w:ascii="Times New Roman" w:hAnsi="Times New Roman"/>
                          <w:b/>
                          <w:i/>
                          <w:sz w:val="22"/>
                          <w:szCs w:val="22"/>
                          <w:lang w:val="en"/>
                        </w:rPr>
                        <w:t xml:space="preserve">Keywords: </w:t>
                      </w:r>
                    </w:p>
                    <w:p w14:paraId="31E761C0" w14:textId="2384BEC1" w:rsidR="005D0D1B" w:rsidRPr="001D4865" w:rsidRDefault="001D4865" w:rsidP="001D4865">
                      <w:pPr>
                        <w:pStyle w:val="HTMLPreformatted"/>
                        <w:spacing w:after="0" w:line="240" w:lineRule="auto"/>
                        <w:rPr>
                          <w:rFonts w:ascii="Times New Roman" w:hAnsi="Times New Roman" w:hint="default"/>
                          <w:i/>
                          <w:sz w:val="22"/>
                          <w:szCs w:val="22"/>
                        </w:rPr>
                      </w:pPr>
                      <w:r w:rsidRPr="001D4865">
                        <w:rPr>
                          <w:rFonts w:ascii="Times New Roman" w:eastAsia="Times New Roman" w:hAnsi="Times New Roman"/>
                          <w:i/>
                          <w:color w:val="000000" w:themeColor="text1"/>
                          <w:sz w:val="22"/>
                          <w:szCs w:val="22"/>
                          <w:lang w:eastAsia="id-ID"/>
                        </w:rPr>
                        <w:t>Niche burials, Wondama Bay regions</w:t>
                      </w:r>
                      <w:r w:rsidR="009360CD">
                        <w:rPr>
                          <w:rFonts w:ascii="Times New Roman" w:eastAsia="Times New Roman" w:hAnsi="Times New Roman" w:hint="default"/>
                          <w:i/>
                          <w:color w:val="000000" w:themeColor="text1"/>
                          <w:sz w:val="22"/>
                          <w:szCs w:val="22"/>
                          <w:lang w:eastAsia="id-ID"/>
                        </w:rPr>
                        <w:t>, secondary burial</w:t>
                      </w:r>
                    </w:p>
                    <w:p w14:paraId="149DD9AB" w14:textId="77777777" w:rsidR="005D0D1B" w:rsidRPr="001D4865" w:rsidRDefault="005D0D1B" w:rsidP="001D4865">
                      <w:pPr>
                        <w:spacing w:line="240" w:lineRule="auto"/>
                      </w:pP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C9507F7" wp14:editId="1C5F4834">
                <wp:simplePos x="0" y="0"/>
                <wp:positionH relativeFrom="column">
                  <wp:posOffset>0</wp:posOffset>
                </wp:positionH>
                <wp:positionV relativeFrom="paragraph">
                  <wp:posOffset>118469</wp:posOffset>
                </wp:positionV>
                <wp:extent cx="1354347" cy="0"/>
                <wp:effectExtent l="0" t="0" r="36830" b="19050"/>
                <wp:wrapNone/>
                <wp:docPr id="71" name="Straight Connector 71"/>
                <wp:cNvGraphicFramePr/>
                <a:graphic xmlns:a="http://schemas.openxmlformats.org/drawingml/2006/main">
                  <a:graphicData uri="http://schemas.microsoft.com/office/word/2010/wordprocessingShape">
                    <wps:wsp>
                      <wps:cNvCnPr/>
                      <wps:spPr>
                        <a:xfrm>
                          <a:off x="0" y="0"/>
                          <a:ext cx="135434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4E3814" id="Straight Connector 7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5pt" to="106.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" strokecolor="black [3040]" strokeweight="1pt"/>
            </w:pict>
          </mc:Fallback>
        </mc:AlternateContent>
      </w:r>
    </w:p>
    <w:p w14:paraId="0AB7CFDB" w14:textId="77777777" w:rsidR="005D0D1B" w:rsidRDefault="005D0D1B" w:rsidP="005D0D1B">
      <w:pPr>
        <w:spacing w:after="0" w:line="240" w:lineRule="auto"/>
        <w:rPr>
          <w:rFonts w:ascii="Times New Roman" w:hAnsi="Times New Roman" w:cs="Times New Roman"/>
          <w:sz w:val="24"/>
          <w:szCs w:val="24"/>
        </w:rPr>
      </w:pPr>
    </w:p>
    <w:p w14:paraId="48ADB603" w14:textId="77777777" w:rsidR="005D0D1B" w:rsidRDefault="005D0D1B" w:rsidP="005D0D1B">
      <w:pPr>
        <w:spacing w:after="0" w:line="240" w:lineRule="auto"/>
        <w:rPr>
          <w:rFonts w:ascii="Times New Roman" w:hAnsi="Times New Roman" w:cs="Times New Roman"/>
          <w:sz w:val="24"/>
          <w:szCs w:val="24"/>
        </w:rPr>
      </w:pPr>
    </w:p>
    <w:p w14:paraId="4B2C666F" w14:textId="77777777" w:rsidR="005D0D1B" w:rsidRPr="00240AD2" w:rsidRDefault="005D0D1B" w:rsidP="005D0D1B">
      <w:pPr>
        <w:spacing w:after="0" w:line="240" w:lineRule="auto"/>
        <w:rPr>
          <w:rFonts w:ascii="Times New Roman" w:hAnsi="Times New Roman" w:cs="Times New Roman"/>
          <w:b/>
          <w:i/>
          <w:szCs w:val="24"/>
        </w:rPr>
      </w:pPr>
    </w:p>
    <w:p w14:paraId="016285E5" w14:textId="77777777" w:rsidR="005D0D1B" w:rsidRPr="00240AD2" w:rsidRDefault="005D0D1B" w:rsidP="005D0D1B">
      <w:pPr>
        <w:spacing w:after="0" w:line="360" w:lineRule="auto"/>
        <w:jc w:val="center"/>
        <w:rPr>
          <w:rFonts w:ascii="Times New Roman" w:hAnsi="Times New Roman" w:cs="Times New Roman"/>
          <w:b/>
          <w:i/>
          <w:szCs w:val="24"/>
        </w:rPr>
      </w:pPr>
      <w:r>
        <w:rPr>
          <w:rFonts w:ascii="Times New Roman" w:hAnsi="Times New Roman" w:cs="Times New Roman"/>
          <w:i/>
          <w:noProof/>
          <w:szCs w:val="24"/>
          <w:lang w:val="en-US"/>
        </w:rPr>
        <mc:AlternateContent>
          <mc:Choice Requires="wps">
            <w:drawing>
              <wp:anchor distT="0" distB="0" distL="114300" distR="114300" simplePos="0" relativeHeight="251655168" behindDoc="0" locked="0" layoutInCell="1" allowOverlap="1" wp14:anchorId="0E61B295" wp14:editId="734095E0">
                <wp:simplePos x="0" y="0"/>
                <wp:positionH relativeFrom="column">
                  <wp:posOffset>-68580</wp:posOffset>
                </wp:positionH>
                <wp:positionV relativeFrom="paragraph">
                  <wp:posOffset>238760</wp:posOffset>
                </wp:positionV>
                <wp:extent cx="1596452" cy="96012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596452" cy="960120"/>
                        </a:xfrm>
                        <a:prstGeom prst="rect">
                          <a:avLst/>
                        </a:prstGeom>
                        <a:noFill/>
                        <a:ln w="6350">
                          <a:noFill/>
                        </a:ln>
                      </wps:spPr>
                      <wps:txbx>
                        <w:txbxContent>
                          <w:p w14:paraId="4C9118B2" w14:textId="77777777" w:rsidR="005D0D1B" w:rsidRPr="001D4865" w:rsidRDefault="005D0D1B" w:rsidP="001D4865">
                            <w:pPr>
                              <w:spacing w:after="0" w:line="240" w:lineRule="auto"/>
                              <w:rPr>
                                <w:rFonts w:ascii="Times New Roman" w:hAnsi="Times New Roman" w:cs="Times New Roman"/>
                                <w:b/>
                              </w:rPr>
                            </w:pPr>
                            <w:r w:rsidRPr="001D4865">
                              <w:rPr>
                                <w:rFonts w:ascii="Times New Roman" w:hAnsi="Times New Roman" w:cs="Times New Roman"/>
                                <w:b/>
                              </w:rPr>
                              <w:t xml:space="preserve">Kata kunci: </w:t>
                            </w:r>
                          </w:p>
                          <w:p w14:paraId="7CD55795" w14:textId="0D97E57C" w:rsidR="005D0D1B" w:rsidRPr="001D4865" w:rsidRDefault="001D4865" w:rsidP="001D4865">
                            <w:pPr>
                              <w:spacing w:line="240" w:lineRule="auto"/>
                            </w:pPr>
                            <w:r w:rsidRPr="001D4865">
                              <w:rPr>
                                <w:rFonts w:ascii="Times New Roman" w:hAnsi="Times New Roman" w:cs="Times New Roman"/>
                                <w:color w:val="000000" w:themeColor="text1"/>
                              </w:rPr>
                              <w:t>Penguburan</w:t>
                            </w:r>
                            <w:r w:rsidRPr="001D4865">
                              <w:rPr>
                                <w:rFonts w:ascii="Times New Roman" w:hAnsi="Times New Roman" w:cs="Times New Roman"/>
                                <w:color w:val="000000" w:themeColor="text1"/>
                                <w:lang w:val="en-US"/>
                              </w:rPr>
                              <w:t xml:space="preserve"> ceruk, </w:t>
                            </w:r>
                            <w:r w:rsidRPr="001D4865">
                              <w:rPr>
                                <w:rFonts w:ascii="Times New Roman" w:hAnsi="Times New Roman" w:cs="Times New Roman"/>
                                <w:color w:val="000000" w:themeColor="text1"/>
                              </w:rPr>
                              <w:t xml:space="preserve"> </w:t>
                            </w:r>
                            <w:r w:rsidRPr="001D4865">
                              <w:rPr>
                                <w:rFonts w:ascii="Times New Roman" w:hAnsi="Times New Roman" w:cs="Times New Roman"/>
                                <w:color w:val="000000" w:themeColor="text1"/>
                                <w:lang w:val="en-US"/>
                              </w:rPr>
                              <w:t>kawasan</w:t>
                            </w:r>
                            <w:r w:rsidRPr="001D4865">
                              <w:rPr>
                                <w:rFonts w:ascii="Times New Roman" w:hAnsi="Times New Roman" w:cs="Times New Roman"/>
                                <w:color w:val="000000" w:themeColor="text1"/>
                              </w:rPr>
                              <w:t>,</w:t>
                            </w:r>
                            <w:r w:rsidRPr="001D4865">
                              <w:rPr>
                                <w:rFonts w:ascii="Times New Roman" w:hAnsi="Times New Roman" w:cs="Times New Roman"/>
                                <w:color w:val="000000" w:themeColor="text1"/>
                                <w:lang w:val="en-US"/>
                              </w:rPr>
                              <w:t xml:space="preserve"> </w:t>
                            </w:r>
                            <w:r w:rsidRPr="001D4865">
                              <w:rPr>
                                <w:rFonts w:ascii="Times New Roman" w:hAnsi="Times New Roman" w:cs="Times New Roman"/>
                                <w:color w:val="000000" w:themeColor="text1"/>
                              </w:rPr>
                              <w:t xml:space="preserve">Teluk </w:t>
                            </w:r>
                            <w:r>
                              <w:rPr>
                                <w:rFonts w:ascii="Times New Roman" w:hAnsi="Times New Roman" w:cs="Times New Roman"/>
                                <w:color w:val="000000" w:themeColor="text1"/>
                                <w:lang w:val="en-US"/>
                              </w:rPr>
                              <w:t>W</w:t>
                            </w:r>
                            <w:r w:rsidRPr="001D4865">
                              <w:rPr>
                                <w:rFonts w:ascii="Times New Roman" w:hAnsi="Times New Roman" w:cs="Times New Roman"/>
                                <w:color w:val="000000" w:themeColor="text1"/>
                              </w:rPr>
                              <w:t>ondam</w:t>
                            </w:r>
                            <w:r w:rsidRPr="001D4865">
                              <w:rPr>
                                <w:rFonts w:ascii="Times New Roman" w:hAnsi="Times New Roman" w:cs="Times New Roman"/>
                                <w:color w:val="000000" w:themeColor="text1"/>
                                <w:lang w:val="en-US"/>
                              </w:rPr>
                              <w:t>a</w:t>
                            </w:r>
                            <w:r w:rsidR="009360CD">
                              <w:rPr>
                                <w:rFonts w:ascii="Times New Roman" w:hAnsi="Times New Roman" w:cs="Times New Roman"/>
                                <w:color w:val="000000" w:themeColor="text1"/>
                                <w:lang w:val="en-US"/>
                              </w:rPr>
                              <w:t>, penguburan sekunder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1B295" id="Text Box 73" o:spid="_x0000_s1031" type="#_x0000_t202" style="position:absolute;left:0;text-align:left;margin-left:-5.4pt;margin-top:18.8pt;width:125.7pt;height:7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" filled="f" stroked="f" strokeweight=".5pt">
                <v:textbox>
                  <w:txbxContent>
                    <w:p w14:paraId="4C9118B2" w14:textId="77777777" w:rsidR="005D0D1B" w:rsidRPr="001D4865" w:rsidRDefault="005D0D1B" w:rsidP="001D4865">
                      <w:pPr>
                        <w:spacing w:after="0" w:line="240" w:lineRule="auto"/>
                        <w:rPr>
                          <w:rFonts w:ascii="Times New Roman" w:hAnsi="Times New Roman" w:cs="Times New Roman"/>
                          <w:b/>
                        </w:rPr>
                      </w:pPr>
                      <w:r w:rsidRPr="001D4865">
                        <w:rPr>
                          <w:rFonts w:ascii="Times New Roman" w:hAnsi="Times New Roman" w:cs="Times New Roman"/>
                          <w:b/>
                        </w:rPr>
                        <w:t xml:space="preserve">Kata kunci: </w:t>
                      </w:r>
                    </w:p>
                    <w:p w14:paraId="7CD55795" w14:textId="0D97E57C" w:rsidR="005D0D1B" w:rsidRPr="001D4865" w:rsidRDefault="001D4865" w:rsidP="001D4865">
                      <w:pPr>
                        <w:spacing w:line="240" w:lineRule="auto"/>
                      </w:pPr>
                      <w:r w:rsidRPr="001D4865">
                        <w:rPr>
                          <w:rFonts w:ascii="Times New Roman" w:hAnsi="Times New Roman" w:cs="Times New Roman"/>
                          <w:color w:val="000000" w:themeColor="text1"/>
                        </w:rPr>
                        <w:t>Penguburan</w:t>
                      </w:r>
                      <w:r w:rsidRPr="001D4865">
                        <w:rPr>
                          <w:rFonts w:ascii="Times New Roman" w:hAnsi="Times New Roman" w:cs="Times New Roman"/>
                          <w:color w:val="000000" w:themeColor="text1"/>
                          <w:lang w:val="en-US"/>
                        </w:rPr>
                        <w:t xml:space="preserve"> ceruk, </w:t>
                      </w:r>
                      <w:r w:rsidRPr="001D4865">
                        <w:rPr>
                          <w:rFonts w:ascii="Times New Roman" w:hAnsi="Times New Roman" w:cs="Times New Roman"/>
                          <w:color w:val="000000" w:themeColor="text1"/>
                        </w:rPr>
                        <w:t xml:space="preserve"> </w:t>
                      </w:r>
                      <w:r w:rsidRPr="001D4865">
                        <w:rPr>
                          <w:rFonts w:ascii="Times New Roman" w:hAnsi="Times New Roman" w:cs="Times New Roman"/>
                          <w:color w:val="000000" w:themeColor="text1"/>
                          <w:lang w:val="en-US"/>
                        </w:rPr>
                        <w:t>kawasan</w:t>
                      </w:r>
                      <w:r w:rsidRPr="001D4865">
                        <w:rPr>
                          <w:rFonts w:ascii="Times New Roman" w:hAnsi="Times New Roman" w:cs="Times New Roman"/>
                          <w:color w:val="000000" w:themeColor="text1"/>
                        </w:rPr>
                        <w:t>,</w:t>
                      </w:r>
                      <w:r w:rsidRPr="001D4865">
                        <w:rPr>
                          <w:rFonts w:ascii="Times New Roman" w:hAnsi="Times New Roman" w:cs="Times New Roman"/>
                          <w:color w:val="000000" w:themeColor="text1"/>
                          <w:lang w:val="en-US"/>
                        </w:rPr>
                        <w:t xml:space="preserve"> </w:t>
                      </w:r>
                      <w:r w:rsidRPr="001D4865">
                        <w:rPr>
                          <w:rFonts w:ascii="Times New Roman" w:hAnsi="Times New Roman" w:cs="Times New Roman"/>
                          <w:color w:val="000000" w:themeColor="text1"/>
                        </w:rPr>
                        <w:t xml:space="preserve">Teluk </w:t>
                      </w:r>
                      <w:r>
                        <w:rPr>
                          <w:rFonts w:ascii="Times New Roman" w:hAnsi="Times New Roman" w:cs="Times New Roman"/>
                          <w:color w:val="000000" w:themeColor="text1"/>
                          <w:lang w:val="en-US"/>
                        </w:rPr>
                        <w:t>W</w:t>
                      </w:r>
                      <w:r w:rsidRPr="001D4865">
                        <w:rPr>
                          <w:rFonts w:ascii="Times New Roman" w:hAnsi="Times New Roman" w:cs="Times New Roman"/>
                          <w:color w:val="000000" w:themeColor="text1"/>
                        </w:rPr>
                        <w:t>ondam</w:t>
                      </w:r>
                      <w:r w:rsidRPr="001D4865">
                        <w:rPr>
                          <w:rFonts w:ascii="Times New Roman" w:hAnsi="Times New Roman" w:cs="Times New Roman"/>
                          <w:color w:val="000000" w:themeColor="text1"/>
                          <w:lang w:val="en-US"/>
                        </w:rPr>
                        <w:t>a</w:t>
                      </w:r>
                      <w:r w:rsidR="009360CD">
                        <w:rPr>
                          <w:rFonts w:ascii="Times New Roman" w:hAnsi="Times New Roman" w:cs="Times New Roman"/>
                          <w:color w:val="000000" w:themeColor="text1"/>
                          <w:lang w:val="en-US"/>
                        </w:rPr>
                        <w:t>, penguburan sekunder</w:t>
                      </w:r>
                    </w:p>
                  </w:txbxContent>
                </v:textbox>
              </v:shape>
            </w:pict>
          </mc:Fallback>
        </mc:AlternateContent>
      </w:r>
    </w:p>
    <w:p w14:paraId="3BB7664D" w14:textId="77777777" w:rsidR="005D0D1B" w:rsidRDefault="005D0D1B" w:rsidP="005D0D1B">
      <w:pPr>
        <w:spacing w:after="0" w:line="360" w:lineRule="auto"/>
        <w:jc w:val="both"/>
        <w:rPr>
          <w:rFonts w:ascii="Times New Roman" w:hAnsi="Times New Roman" w:cs="Times New Roman"/>
          <w:i/>
          <w:szCs w:val="24"/>
        </w:rPr>
      </w:pPr>
    </w:p>
    <w:p w14:paraId="05DC7616" w14:textId="77777777" w:rsidR="005D0D1B" w:rsidRDefault="005D0D1B" w:rsidP="005D0D1B">
      <w:pPr>
        <w:spacing w:after="0" w:line="360" w:lineRule="auto"/>
        <w:jc w:val="both"/>
        <w:rPr>
          <w:rFonts w:ascii="Times New Roman" w:hAnsi="Times New Roman" w:cs="Times New Roman"/>
          <w:i/>
          <w:szCs w:val="24"/>
        </w:rPr>
      </w:pPr>
    </w:p>
    <w:p w14:paraId="75AAEE53" w14:textId="77777777" w:rsidR="005D0D1B" w:rsidRDefault="005D0D1B" w:rsidP="005D0D1B">
      <w:pPr>
        <w:spacing w:after="0" w:line="360" w:lineRule="auto"/>
        <w:jc w:val="both"/>
        <w:rPr>
          <w:rFonts w:ascii="Times New Roman" w:hAnsi="Times New Roman" w:cs="Times New Roman"/>
          <w:i/>
          <w:szCs w:val="24"/>
        </w:rPr>
      </w:pPr>
    </w:p>
    <w:p w14:paraId="3985D92B" w14:textId="77777777" w:rsidR="005D0D1B" w:rsidRDefault="005D0D1B" w:rsidP="005D0D1B">
      <w:pPr>
        <w:spacing w:after="0" w:line="360" w:lineRule="auto"/>
        <w:jc w:val="both"/>
        <w:rPr>
          <w:rFonts w:ascii="Times New Roman" w:hAnsi="Times New Roman" w:cs="Times New Roman"/>
          <w:i/>
          <w:szCs w:val="24"/>
        </w:rPr>
      </w:pPr>
    </w:p>
    <w:p w14:paraId="5EE91991" w14:textId="1CAEE3CA" w:rsidR="005D0D1B" w:rsidRDefault="001D4865" w:rsidP="005D0D1B">
      <w:pPr>
        <w:spacing w:after="0" w:line="360" w:lineRule="auto"/>
        <w:jc w:val="both"/>
        <w:rPr>
          <w:rFonts w:ascii="Times New Roman" w:hAnsi="Times New Roman" w:cs="Times New Roman"/>
          <w:i/>
          <w:szCs w:val="24"/>
        </w:rPr>
      </w:pPr>
      <w:r>
        <w:rPr>
          <w:rFonts w:ascii="Times New Roman" w:hAnsi="Times New Roman" w:cs="Times New Roman"/>
          <w:i/>
          <w:noProof/>
          <w:szCs w:val="24"/>
          <w:lang w:val="en-US"/>
        </w:rPr>
        <mc:AlternateContent>
          <mc:Choice Requires="wps">
            <w:drawing>
              <wp:anchor distT="0" distB="0" distL="114300" distR="114300" simplePos="0" relativeHeight="251657216" behindDoc="0" locked="0" layoutInCell="1" allowOverlap="1" wp14:anchorId="1F95009B" wp14:editId="5D36A6B2">
                <wp:simplePos x="0" y="0"/>
                <wp:positionH relativeFrom="column">
                  <wp:posOffset>1375410</wp:posOffset>
                </wp:positionH>
                <wp:positionV relativeFrom="paragraph">
                  <wp:posOffset>121160</wp:posOffset>
                </wp:positionV>
                <wp:extent cx="1085850" cy="24955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085850" cy="249555"/>
                        </a:xfrm>
                        <a:prstGeom prst="rect">
                          <a:avLst/>
                        </a:prstGeom>
                        <a:noFill/>
                        <a:ln w="6350">
                          <a:noFill/>
                        </a:ln>
                      </wps:spPr>
                      <wps:txbx>
                        <w:txbxContent>
                          <w:p w14:paraId="018499B6" w14:textId="77777777" w:rsidR="005D0D1B" w:rsidRPr="0027356B" w:rsidRDefault="005D0D1B" w:rsidP="005D0D1B">
                            <w:pPr>
                              <w:spacing w:after="0" w:line="360" w:lineRule="auto"/>
                              <w:jc w:val="center"/>
                              <w:rPr>
                                <w:rFonts w:ascii="Times New Roman" w:hAnsi="Times New Roman" w:cs="Times New Roman"/>
                                <w:b/>
                                <w:szCs w:val="24"/>
                              </w:rPr>
                            </w:pPr>
                            <w:r w:rsidRPr="0027356B">
                              <w:rPr>
                                <w:rFonts w:ascii="Times New Roman" w:hAnsi="Times New Roman" w:cs="Times New Roman"/>
                                <w:b/>
                                <w:szCs w:val="24"/>
                              </w:rPr>
                              <w:t>ABSTRAK</w:t>
                            </w:r>
                          </w:p>
                          <w:p w14:paraId="570996D5" w14:textId="77777777" w:rsidR="005D0D1B" w:rsidRPr="002C40D7" w:rsidRDefault="005D0D1B" w:rsidP="005D0D1B">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5009B" id="Text Box 75" o:spid="_x0000_s1032" type="#_x0000_t202" style="position:absolute;left:0;text-align:left;margin-left:108.3pt;margin-top:9.55pt;width:85.5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" filled="f" stroked="f" strokeweight=".5pt">
                <v:textbox>
                  <w:txbxContent>
                    <w:p w14:paraId="018499B6" w14:textId="77777777" w:rsidR="005D0D1B" w:rsidRPr="0027356B" w:rsidRDefault="005D0D1B" w:rsidP="005D0D1B">
                      <w:pPr>
                        <w:spacing w:after="0" w:line="360" w:lineRule="auto"/>
                        <w:jc w:val="center"/>
                        <w:rPr>
                          <w:rFonts w:ascii="Times New Roman" w:hAnsi="Times New Roman" w:cs="Times New Roman"/>
                          <w:b/>
                          <w:szCs w:val="24"/>
                        </w:rPr>
                      </w:pPr>
                      <w:r w:rsidRPr="0027356B">
                        <w:rPr>
                          <w:rFonts w:ascii="Times New Roman" w:hAnsi="Times New Roman" w:cs="Times New Roman"/>
                          <w:b/>
                          <w:szCs w:val="24"/>
                        </w:rPr>
                        <w:t>ABSTRAK</w:t>
                      </w:r>
                    </w:p>
                    <w:p w14:paraId="570996D5" w14:textId="77777777" w:rsidR="005D0D1B" w:rsidRPr="002C40D7" w:rsidRDefault="005D0D1B" w:rsidP="005D0D1B">
                      <w:pPr>
                        <w:rPr>
                          <w:i/>
                        </w:rPr>
                      </w:pPr>
                    </w:p>
                  </w:txbxContent>
                </v:textbox>
              </v:shape>
            </w:pict>
          </mc:Fallback>
        </mc:AlternateContent>
      </w:r>
    </w:p>
    <w:p w14:paraId="2F86AC70" w14:textId="36A20352" w:rsidR="005D0D1B" w:rsidRDefault="001D4865" w:rsidP="005D0D1B">
      <w:pPr>
        <w:spacing w:after="0" w:line="360" w:lineRule="auto"/>
        <w:jc w:val="both"/>
        <w:rPr>
          <w:rFonts w:ascii="Times New Roman" w:hAnsi="Times New Roman" w:cs="Times New Roman"/>
          <w:i/>
          <w:szCs w:val="24"/>
        </w:rPr>
      </w:pPr>
      <w:r>
        <w:rPr>
          <w:rFonts w:ascii="Times New Roman" w:hAnsi="Times New Roman" w:cs="Times New Roman"/>
          <w:i/>
          <w:noProof/>
          <w:szCs w:val="24"/>
          <w:lang w:val="en-US"/>
        </w:rPr>
        <mc:AlternateContent>
          <mc:Choice Requires="wps">
            <w:drawing>
              <wp:anchor distT="0" distB="0" distL="114300" distR="114300" simplePos="0" relativeHeight="251658240" behindDoc="0" locked="0" layoutInCell="1" allowOverlap="1" wp14:anchorId="2B261497" wp14:editId="547542F8">
                <wp:simplePos x="0" y="0"/>
                <wp:positionH relativeFrom="column">
                  <wp:posOffset>1459865</wp:posOffset>
                </wp:positionH>
                <wp:positionV relativeFrom="paragraph">
                  <wp:posOffset>149985</wp:posOffset>
                </wp:positionV>
                <wp:extent cx="3855720" cy="367982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3855720" cy="3679825"/>
                        </a:xfrm>
                        <a:prstGeom prst="rect">
                          <a:avLst/>
                        </a:prstGeom>
                        <a:noFill/>
                        <a:ln w="6350">
                          <a:noFill/>
                        </a:ln>
                      </wps:spPr>
                      <wps:txbx>
                        <w:txbxContent>
                          <w:p w14:paraId="49104F2A" w14:textId="6D8E8354" w:rsidR="005D0D1B" w:rsidRPr="005D0D1B" w:rsidRDefault="005D0D1B" w:rsidP="005D0D1B">
                            <w:pPr>
                              <w:spacing w:after="0" w:line="240" w:lineRule="auto"/>
                              <w:jc w:val="both"/>
                              <w:rPr>
                                <w:rFonts w:ascii="Times New Roman" w:hAnsi="Times New Roman" w:cs="Times New Roman"/>
                                <w:sz w:val="20"/>
                                <w:szCs w:val="20"/>
                              </w:rPr>
                            </w:pPr>
                            <w:r w:rsidRPr="005D0D1B">
                              <w:rPr>
                                <w:rFonts w:ascii="Times New Roman" w:hAnsi="Times New Roman" w:cs="Times New Roman"/>
                                <w:color w:val="000000" w:themeColor="text1"/>
                                <w:sz w:val="20"/>
                                <w:szCs w:val="20"/>
                                <w:lang w:val="en-US"/>
                              </w:rPr>
                              <w:t>Kawasan</w:t>
                            </w:r>
                            <w:r w:rsidRPr="005D0D1B">
                              <w:rPr>
                                <w:rFonts w:ascii="Times New Roman" w:hAnsi="Times New Roman" w:cs="Times New Roman"/>
                                <w:color w:val="000000" w:themeColor="text1"/>
                                <w:sz w:val="20"/>
                                <w:szCs w:val="20"/>
                              </w:rPr>
                              <w:t xml:space="preserve"> </w:t>
                            </w:r>
                            <w:r w:rsidRPr="005D0D1B">
                              <w:rPr>
                                <w:rFonts w:ascii="Times New Roman" w:hAnsi="Times New Roman" w:cs="Times New Roman"/>
                                <w:sz w:val="20"/>
                                <w:szCs w:val="20"/>
                              </w:rPr>
                              <w:t xml:space="preserve">Teluk Wondama kaya </w:t>
                            </w:r>
                            <w:proofErr w:type="gramStart"/>
                            <w:r w:rsidRPr="005D0D1B">
                              <w:rPr>
                                <w:rFonts w:ascii="Times New Roman" w:hAnsi="Times New Roman" w:cs="Times New Roman"/>
                                <w:sz w:val="20"/>
                                <w:szCs w:val="20"/>
                              </w:rPr>
                              <w:t>akan</w:t>
                            </w:r>
                            <w:proofErr w:type="gramEnd"/>
                            <w:r w:rsidRPr="005D0D1B">
                              <w:rPr>
                                <w:rFonts w:ascii="Times New Roman" w:hAnsi="Times New Roman" w:cs="Times New Roman"/>
                                <w:sz w:val="20"/>
                                <w:szCs w:val="20"/>
                              </w:rPr>
                              <w:t xml:space="preserve"> tinggalan arkeologi khususnya ceruk-ceruk yang digunakan sebagai tempat penguburan. Penguburan sudah dikenal sejak jaman prasejarah. Penelitian bertujuan untuk mengetahui bentuk-bentuk penguburan yang terdapat di kabupaten Teluk Wondama, khususnya Distrik Roon. Metode yang digunakan dalam penulisan ini adalah deskriktif-eksplanatif. Hasil penelitian yang telah dilakukan diperoleh temuan berupa tengkorak dan tulang - tulang yang terdapat pada ceruk-ceruk. Temuan tulang-tulang dan tengkorak dalam ceruk menggambarkan bahwa penguburan yang dilakukan pada masa lampau pada masyarakat </w:t>
                            </w:r>
                            <w:r w:rsidR="009360CD">
                              <w:rPr>
                                <w:rFonts w:ascii="Times New Roman" w:hAnsi="Times New Roman" w:cs="Times New Roman"/>
                                <w:sz w:val="20"/>
                                <w:szCs w:val="20"/>
                                <w:lang w:val="en-US"/>
                              </w:rPr>
                              <w:t>K</w:t>
                            </w:r>
                            <w:r w:rsidRPr="005D0D1B">
                              <w:rPr>
                                <w:rFonts w:ascii="Times New Roman" w:hAnsi="Times New Roman" w:cs="Times New Roman"/>
                                <w:sz w:val="20"/>
                                <w:szCs w:val="20"/>
                              </w:rPr>
                              <w:t xml:space="preserve">abupaten Teluk Wandama khususnya yang tinggal di </w:t>
                            </w:r>
                            <w:r w:rsidR="009360CD">
                              <w:rPr>
                                <w:rFonts w:ascii="Times New Roman" w:hAnsi="Times New Roman" w:cs="Times New Roman"/>
                                <w:sz w:val="20"/>
                                <w:szCs w:val="20"/>
                                <w:lang w:val="en-US"/>
                              </w:rPr>
                              <w:t>P</w:t>
                            </w:r>
                            <w:r w:rsidRPr="005D0D1B">
                              <w:rPr>
                                <w:rFonts w:ascii="Times New Roman" w:hAnsi="Times New Roman" w:cs="Times New Roman"/>
                                <w:sz w:val="20"/>
                                <w:szCs w:val="20"/>
                              </w:rPr>
                              <w:t xml:space="preserve">ulau Roon melakukan penguburan pada ceruk-ceruk karang yang terdapat di lingkungan sekitar mereka.. Penguburan dalam ceruk dimaksud disini adalah penguburan sekunder dengan cara meletakkan tulang-tulang dan tengkorak berjejer. menghadap ke mulut ceruk. Sistem penguburan ceruk di Kabupaten Teluk Wondama dilakukan secara tidak langsung (sekunder), dimana tulang-tulang dan tengkorak sebelum dimasukkan dalam ceruk sebelumnya mayat diletakkan diatas </w:t>
                            </w:r>
                            <w:r w:rsidRPr="005D0D1B">
                              <w:rPr>
                                <w:rFonts w:ascii="Times New Roman" w:hAnsi="Times New Roman" w:cs="Times New Roman"/>
                                <w:i/>
                                <w:sz w:val="20"/>
                                <w:szCs w:val="20"/>
                              </w:rPr>
                              <w:t>para-para</w:t>
                            </w:r>
                            <w:r w:rsidRPr="005D0D1B">
                              <w:rPr>
                                <w:rFonts w:ascii="Times New Roman" w:hAnsi="Times New Roman" w:cs="Times New Roman"/>
                                <w:sz w:val="20"/>
                                <w:szCs w:val="20"/>
                              </w:rPr>
                              <w:t xml:space="preserve"> yang agak jauh dari rumah setelah tinggal tulang  kemudian dibawa ke ceruk-ceruk yang terdapat pada lingkungan sekitar tempat tinggal. </w:t>
                            </w:r>
                          </w:p>
                          <w:p w14:paraId="11B9DC12" w14:textId="77777777" w:rsidR="005D0D1B" w:rsidRPr="005D0D1B" w:rsidRDefault="005D0D1B" w:rsidP="005D0D1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61497" id="Text Box 74" o:spid="_x0000_s1033" type="#_x0000_t202" style="position:absolute;left:0;text-align:left;margin-left:114.95pt;margin-top:11.8pt;width:303.6pt;height:2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" filled="f" stroked="f" strokeweight=".5pt">
                <v:textbox>
                  <w:txbxContent>
                    <w:p w14:paraId="49104F2A" w14:textId="6D8E8354" w:rsidR="005D0D1B" w:rsidRPr="005D0D1B" w:rsidRDefault="005D0D1B" w:rsidP="005D0D1B">
                      <w:pPr>
                        <w:spacing w:after="0" w:line="240" w:lineRule="auto"/>
                        <w:jc w:val="both"/>
                        <w:rPr>
                          <w:rFonts w:ascii="Times New Roman" w:hAnsi="Times New Roman" w:cs="Times New Roman"/>
                          <w:sz w:val="20"/>
                          <w:szCs w:val="20"/>
                        </w:rPr>
                      </w:pPr>
                      <w:r w:rsidRPr="005D0D1B">
                        <w:rPr>
                          <w:rFonts w:ascii="Times New Roman" w:hAnsi="Times New Roman" w:cs="Times New Roman"/>
                          <w:color w:val="000000" w:themeColor="text1"/>
                          <w:sz w:val="20"/>
                          <w:szCs w:val="20"/>
                          <w:lang w:val="en-US"/>
                        </w:rPr>
                        <w:t>Kawasan</w:t>
                      </w:r>
                      <w:r w:rsidRPr="005D0D1B">
                        <w:rPr>
                          <w:rFonts w:ascii="Times New Roman" w:hAnsi="Times New Roman" w:cs="Times New Roman"/>
                          <w:color w:val="000000" w:themeColor="text1"/>
                          <w:sz w:val="20"/>
                          <w:szCs w:val="20"/>
                        </w:rPr>
                        <w:t xml:space="preserve"> </w:t>
                      </w:r>
                      <w:r w:rsidRPr="005D0D1B">
                        <w:rPr>
                          <w:rFonts w:ascii="Times New Roman" w:hAnsi="Times New Roman" w:cs="Times New Roman"/>
                          <w:sz w:val="20"/>
                          <w:szCs w:val="20"/>
                        </w:rPr>
                        <w:t xml:space="preserve">Teluk Wondama kaya </w:t>
                      </w:r>
                      <w:proofErr w:type="gramStart"/>
                      <w:r w:rsidRPr="005D0D1B">
                        <w:rPr>
                          <w:rFonts w:ascii="Times New Roman" w:hAnsi="Times New Roman" w:cs="Times New Roman"/>
                          <w:sz w:val="20"/>
                          <w:szCs w:val="20"/>
                        </w:rPr>
                        <w:t>akan</w:t>
                      </w:r>
                      <w:proofErr w:type="gramEnd"/>
                      <w:r w:rsidRPr="005D0D1B">
                        <w:rPr>
                          <w:rFonts w:ascii="Times New Roman" w:hAnsi="Times New Roman" w:cs="Times New Roman"/>
                          <w:sz w:val="20"/>
                          <w:szCs w:val="20"/>
                        </w:rPr>
                        <w:t xml:space="preserve"> tinggalan arkeologi khususnya ceruk-ceruk yang digunakan sebagai tempat penguburan. Penguburan sudah dikenal sejak jaman prasejarah. Penelitian bertujuan untuk mengetahui bentuk-bentuk penguburan yang terdapat di kabupaten Teluk Wondama, khususnya Distrik Roon. Metode yang digunakan dalam penulisan ini adalah deskriktif-eksplanatif. Hasil penelitian yang telah dilakukan diperoleh temuan berupa tengkorak dan tulang - tulang yang terdapat pada ceruk-ceruk. Temuan tulang-tulang dan tengkorak dalam ceruk menggambarkan bahwa penguburan yang dilakukan pada masa lampau pada masyarakat </w:t>
                      </w:r>
                      <w:r w:rsidR="009360CD">
                        <w:rPr>
                          <w:rFonts w:ascii="Times New Roman" w:hAnsi="Times New Roman" w:cs="Times New Roman"/>
                          <w:sz w:val="20"/>
                          <w:szCs w:val="20"/>
                          <w:lang w:val="en-US"/>
                        </w:rPr>
                        <w:t>K</w:t>
                      </w:r>
                      <w:r w:rsidRPr="005D0D1B">
                        <w:rPr>
                          <w:rFonts w:ascii="Times New Roman" w:hAnsi="Times New Roman" w:cs="Times New Roman"/>
                          <w:sz w:val="20"/>
                          <w:szCs w:val="20"/>
                        </w:rPr>
                        <w:t xml:space="preserve">abupaten Teluk Wandama khususnya yang tinggal di </w:t>
                      </w:r>
                      <w:r w:rsidR="009360CD">
                        <w:rPr>
                          <w:rFonts w:ascii="Times New Roman" w:hAnsi="Times New Roman" w:cs="Times New Roman"/>
                          <w:sz w:val="20"/>
                          <w:szCs w:val="20"/>
                          <w:lang w:val="en-US"/>
                        </w:rPr>
                        <w:t>P</w:t>
                      </w:r>
                      <w:r w:rsidRPr="005D0D1B">
                        <w:rPr>
                          <w:rFonts w:ascii="Times New Roman" w:hAnsi="Times New Roman" w:cs="Times New Roman"/>
                          <w:sz w:val="20"/>
                          <w:szCs w:val="20"/>
                        </w:rPr>
                        <w:t xml:space="preserve">ulau Roon melakukan penguburan pada ceruk-ceruk karang yang terdapat di lingkungan sekitar mereka.. Penguburan dalam ceruk dimaksud disini adalah penguburan sekunder dengan cara meletakkan tulang-tulang dan tengkorak berjejer. menghadap ke mulut ceruk. Sistem penguburan ceruk di Kabupaten Teluk Wondama dilakukan secara tidak langsung (sekunder), dimana tulang-tulang dan tengkorak sebelum dimasukkan dalam ceruk sebelumnya mayat diletakkan diatas </w:t>
                      </w:r>
                      <w:r w:rsidRPr="005D0D1B">
                        <w:rPr>
                          <w:rFonts w:ascii="Times New Roman" w:hAnsi="Times New Roman" w:cs="Times New Roman"/>
                          <w:i/>
                          <w:sz w:val="20"/>
                          <w:szCs w:val="20"/>
                        </w:rPr>
                        <w:t>para-para</w:t>
                      </w:r>
                      <w:r w:rsidRPr="005D0D1B">
                        <w:rPr>
                          <w:rFonts w:ascii="Times New Roman" w:hAnsi="Times New Roman" w:cs="Times New Roman"/>
                          <w:sz w:val="20"/>
                          <w:szCs w:val="20"/>
                        </w:rPr>
                        <w:t xml:space="preserve"> yang agak jauh dari rumah setelah tinggal tulang  kemudian dibawa ke ceruk-ceruk yang terdapat pada lingkungan sekitar tempat tinggal. </w:t>
                      </w:r>
                    </w:p>
                    <w:p w14:paraId="11B9DC12" w14:textId="77777777" w:rsidR="005D0D1B" w:rsidRPr="005D0D1B" w:rsidRDefault="005D0D1B" w:rsidP="005D0D1B">
                      <w:pPr>
                        <w:rPr>
                          <w:sz w:val="20"/>
                          <w:szCs w:val="20"/>
                        </w:rPr>
                      </w:pP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6192" behindDoc="0" locked="0" layoutInCell="1" allowOverlap="1" wp14:anchorId="19A80697" wp14:editId="3A5D18F3">
                <wp:simplePos x="0" y="0"/>
                <wp:positionH relativeFrom="column">
                  <wp:posOffset>1543685</wp:posOffset>
                </wp:positionH>
                <wp:positionV relativeFrom="paragraph">
                  <wp:posOffset>130685</wp:posOffset>
                </wp:positionV>
                <wp:extent cx="3619500" cy="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36195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DFC60" id="Straight Connector 7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5pt,10.3pt" to="406.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" strokecolor="black [3040]" strokeweight="1pt"/>
            </w:pict>
          </mc:Fallback>
        </mc:AlternateContent>
      </w:r>
    </w:p>
    <w:p w14:paraId="5C921994" w14:textId="7C53D1BC" w:rsidR="005D0D1B" w:rsidRDefault="005D0D1B" w:rsidP="005D0D1B">
      <w:pPr>
        <w:spacing w:after="0" w:line="360" w:lineRule="auto"/>
        <w:jc w:val="both"/>
        <w:rPr>
          <w:rFonts w:ascii="Times New Roman" w:hAnsi="Times New Roman" w:cs="Times New Roman"/>
          <w:i/>
          <w:szCs w:val="24"/>
        </w:rPr>
      </w:pPr>
    </w:p>
    <w:p w14:paraId="6BEC3B3F" w14:textId="707DEE79" w:rsidR="005D0D1B" w:rsidRDefault="005D0D1B" w:rsidP="005D0D1B">
      <w:pPr>
        <w:spacing w:after="0" w:line="360" w:lineRule="auto"/>
        <w:jc w:val="both"/>
        <w:rPr>
          <w:rFonts w:ascii="Times New Roman" w:hAnsi="Times New Roman" w:cs="Times New Roman"/>
          <w:i/>
          <w:szCs w:val="24"/>
        </w:rPr>
      </w:pPr>
    </w:p>
    <w:p w14:paraId="60A9E316" w14:textId="77777777" w:rsidR="005D0D1B" w:rsidRDefault="005D0D1B" w:rsidP="005D0D1B">
      <w:pPr>
        <w:spacing w:after="0" w:line="360" w:lineRule="auto"/>
        <w:jc w:val="both"/>
        <w:rPr>
          <w:rFonts w:ascii="Times New Roman" w:hAnsi="Times New Roman" w:cs="Times New Roman"/>
          <w:i/>
          <w:szCs w:val="24"/>
        </w:rPr>
      </w:pPr>
    </w:p>
    <w:p w14:paraId="70799EED" w14:textId="77777777" w:rsidR="005D0D1B" w:rsidRDefault="005D0D1B" w:rsidP="005D0D1B">
      <w:pPr>
        <w:spacing w:after="0" w:line="360" w:lineRule="auto"/>
        <w:jc w:val="both"/>
        <w:rPr>
          <w:rFonts w:ascii="Times New Roman" w:hAnsi="Times New Roman" w:cs="Times New Roman"/>
          <w:i/>
          <w:szCs w:val="24"/>
        </w:rPr>
      </w:pPr>
    </w:p>
    <w:p w14:paraId="04D2E56F" w14:textId="77777777" w:rsidR="005D0D1B" w:rsidRDefault="005D0D1B" w:rsidP="005D0D1B">
      <w:pPr>
        <w:spacing w:after="0" w:line="360" w:lineRule="auto"/>
        <w:jc w:val="both"/>
        <w:rPr>
          <w:rFonts w:ascii="Times New Roman" w:hAnsi="Times New Roman" w:cs="Times New Roman"/>
          <w:i/>
          <w:szCs w:val="24"/>
        </w:rPr>
      </w:pPr>
    </w:p>
    <w:p w14:paraId="29B88634" w14:textId="77777777" w:rsidR="005D0D1B" w:rsidRDefault="005D0D1B" w:rsidP="005D0D1B">
      <w:pPr>
        <w:spacing w:after="0" w:line="360" w:lineRule="auto"/>
        <w:jc w:val="both"/>
        <w:rPr>
          <w:rFonts w:ascii="Times New Roman" w:hAnsi="Times New Roman" w:cs="Times New Roman"/>
          <w:i/>
          <w:szCs w:val="24"/>
        </w:rPr>
      </w:pPr>
    </w:p>
    <w:p w14:paraId="2701392E" w14:textId="77777777" w:rsidR="005D0D1B" w:rsidRDefault="005D0D1B" w:rsidP="005D0D1B">
      <w:pPr>
        <w:spacing w:after="0" w:line="360" w:lineRule="auto"/>
        <w:jc w:val="both"/>
        <w:rPr>
          <w:rFonts w:ascii="Times New Roman" w:hAnsi="Times New Roman" w:cs="Times New Roman"/>
          <w:i/>
          <w:szCs w:val="24"/>
        </w:rPr>
      </w:pPr>
    </w:p>
    <w:p w14:paraId="74FB6DB4" w14:textId="77777777" w:rsidR="005D0D1B" w:rsidRDefault="005D0D1B" w:rsidP="005D0D1B">
      <w:pPr>
        <w:spacing w:after="0" w:line="360" w:lineRule="auto"/>
        <w:jc w:val="both"/>
        <w:rPr>
          <w:rFonts w:ascii="Times New Roman" w:hAnsi="Times New Roman" w:cs="Times New Roman"/>
          <w:i/>
          <w:szCs w:val="24"/>
        </w:rPr>
      </w:pPr>
    </w:p>
    <w:p w14:paraId="6CAC83FB" w14:textId="77777777" w:rsidR="005D0D1B" w:rsidRDefault="005D0D1B" w:rsidP="005D0D1B">
      <w:pPr>
        <w:spacing w:after="0" w:line="360" w:lineRule="auto"/>
        <w:jc w:val="both"/>
        <w:rPr>
          <w:rFonts w:ascii="Times New Roman" w:hAnsi="Times New Roman" w:cs="Times New Roman"/>
          <w:i/>
          <w:szCs w:val="24"/>
        </w:rPr>
      </w:pPr>
    </w:p>
    <w:p w14:paraId="31501C1C" w14:textId="77777777" w:rsidR="005D0D1B" w:rsidRDefault="005D0D1B" w:rsidP="005D0D1B">
      <w:pPr>
        <w:spacing w:after="0" w:line="360" w:lineRule="auto"/>
        <w:jc w:val="both"/>
        <w:rPr>
          <w:rFonts w:ascii="Times New Roman" w:hAnsi="Times New Roman" w:cs="Times New Roman"/>
          <w:i/>
          <w:szCs w:val="24"/>
        </w:rPr>
      </w:pPr>
    </w:p>
    <w:p w14:paraId="6953359C" w14:textId="77777777" w:rsidR="005D0D1B" w:rsidRDefault="005D0D1B" w:rsidP="005D0D1B">
      <w:pPr>
        <w:spacing w:after="0" w:line="360" w:lineRule="auto"/>
        <w:jc w:val="both"/>
        <w:rPr>
          <w:rFonts w:ascii="Times New Roman" w:hAnsi="Times New Roman" w:cs="Times New Roman"/>
          <w:i/>
          <w:szCs w:val="24"/>
        </w:rPr>
      </w:pPr>
    </w:p>
    <w:p w14:paraId="383CA0E7" w14:textId="77777777" w:rsidR="005D0D1B" w:rsidRDefault="005D0D1B" w:rsidP="005D0D1B">
      <w:pPr>
        <w:spacing w:after="0" w:line="360" w:lineRule="auto"/>
        <w:jc w:val="both"/>
        <w:rPr>
          <w:rFonts w:ascii="Times New Roman" w:hAnsi="Times New Roman" w:cs="Times New Roman"/>
          <w:i/>
          <w:szCs w:val="24"/>
        </w:rPr>
      </w:pPr>
    </w:p>
    <w:p w14:paraId="017639DC" w14:textId="19346B9E" w:rsidR="005D0D1B" w:rsidRDefault="005D0D1B" w:rsidP="00204A36">
      <w:pPr>
        <w:spacing w:after="0"/>
        <w:jc w:val="center"/>
        <w:rPr>
          <w:rFonts w:ascii="Times New Roman" w:hAnsi="Times New Roman" w:cs="Times New Roman"/>
          <w:b/>
          <w:sz w:val="24"/>
          <w:szCs w:val="24"/>
        </w:rPr>
      </w:pPr>
    </w:p>
    <w:p w14:paraId="4AB02B30" w14:textId="77777777" w:rsidR="001D4865" w:rsidRDefault="001D4865" w:rsidP="00204A36">
      <w:pPr>
        <w:spacing w:after="0"/>
        <w:jc w:val="both"/>
        <w:rPr>
          <w:rFonts w:ascii="Times New Roman" w:hAnsi="Times New Roman" w:cs="Times New Roman"/>
          <w:b/>
          <w:sz w:val="24"/>
          <w:szCs w:val="24"/>
        </w:rPr>
        <w:sectPr w:rsidR="001D4865" w:rsidSect="00340307">
          <w:footerReference w:type="even" r:id="rId8"/>
          <w:footerReference w:type="default" r:id="rId9"/>
          <w:pgSz w:w="12242" w:h="15842" w:code="1"/>
          <w:pgMar w:top="1701" w:right="1701" w:bottom="1701" w:left="2268" w:header="720" w:footer="720" w:gutter="0"/>
          <w:pgNumType w:start="153"/>
          <w:cols w:space="708"/>
          <w:docGrid w:linePitch="360"/>
        </w:sectPr>
      </w:pPr>
    </w:p>
    <w:p w14:paraId="1911F006" w14:textId="60A590C8" w:rsidR="006067E8" w:rsidRPr="002D705D" w:rsidRDefault="006067E8" w:rsidP="00204A36">
      <w:pPr>
        <w:spacing w:after="0"/>
        <w:jc w:val="both"/>
        <w:rPr>
          <w:rFonts w:ascii="Times New Roman" w:hAnsi="Times New Roman" w:cs="Times New Roman"/>
          <w:b/>
          <w:sz w:val="24"/>
          <w:szCs w:val="24"/>
        </w:rPr>
      </w:pPr>
      <w:r w:rsidRPr="002D705D">
        <w:rPr>
          <w:rFonts w:ascii="Times New Roman" w:hAnsi="Times New Roman" w:cs="Times New Roman"/>
          <w:b/>
          <w:sz w:val="24"/>
          <w:szCs w:val="24"/>
        </w:rPr>
        <w:lastRenderedPageBreak/>
        <w:t>PENDAHULUAN</w:t>
      </w:r>
    </w:p>
    <w:p w14:paraId="6031E41A" w14:textId="28B55911" w:rsidR="003D5F53" w:rsidRDefault="003D5F53" w:rsidP="00204A36">
      <w:pPr>
        <w:spacing w:after="0"/>
        <w:ind w:firstLine="720"/>
        <w:jc w:val="both"/>
        <w:rPr>
          <w:rFonts w:ascii="Times New Roman" w:eastAsia="Times New Roman" w:hAnsi="Times New Roman" w:cs="Times New Roman"/>
          <w:sz w:val="24"/>
          <w:szCs w:val="24"/>
          <w:lang w:eastAsia="id-ID"/>
        </w:rPr>
      </w:pPr>
      <w:r w:rsidRPr="00AD180B">
        <w:rPr>
          <w:rFonts w:ascii="Times New Roman" w:eastAsia="Times New Roman" w:hAnsi="Times New Roman" w:cs="Times New Roman"/>
          <w:sz w:val="24"/>
          <w:szCs w:val="24"/>
          <w:lang w:eastAsia="id-ID"/>
        </w:rPr>
        <w:t xml:space="preserve">Salah satu konsepsi kepercayaan yang sangat menonjol dalam masyarakat prasejarah di Indonesia adalah sikap terhadap kehidupan sesudah mati. Kepercayaan yang berlatar belakang animisme dan dinamisme tersebut mempunyai anggapan bahwa roh seseorang dianggap mempunyai kehidupan </w:t>
      </w:r>
      <w:r w:rsidRPr="00FF422F">
        <w:rPr>
          <w:rFonts w:ascii="Times New Roman" w:eastAsia="Times New Roman" w:hAnsi="Times New Roman" w:cs="Times New Roman"/>
          <w:sz w:val="24"/>
          <w:szCs w:val="24"/>
          <w:lang w:eastAsia="id-ID"/>
        </w:rPr>
        <w:t>di</w:t>
      </w:r>
      <w:r w:rsidR="00FF422F">
        <w:rPr>
          <w:rFonts w:ascii="Times New Roman" w:eastAsia="Times New Roman" w:hAnsi="Times New Roman" w:cs="Times New Roman"/>
          <w:sz w:val="24"/>
          <w:szCs w:val="24"/>
          <w:lang w:eastAsia="id-ID"/>
        </w:rPr>
        <w:t xml:space="preserve"> </w:t>
      </w:r>
      <w:r w:rsidRPr="00AD180B">
        <w:rPr>
          <w:rFonts w:ascii="Times New Roman" w:eastAsia="Times New Roman" w:hAnsi="Times New Roman" w:cs="Times New Roman"/>
          <w:sz w:val="24"/>
          <w:szCs w:val="24"/>
          <w:lang w:eastAsia="id-ID"/>
        </w:rPr>
        <w:t>alamnya tersendiri sesudah meninggal, sehingga perlu diadakan upacara-upacara sebelum dikuburkan. Konsepsi kepercayaan yang paling menyolok dalam kaitannya dengan upacara ke</w:t>
      </w:r>
      <w:r w:rsidR="005F135C">
        <w:rPr>
          <w:rFonts w:ascii="Times New Roman" w:eastAsia="Times New Roman" w:hAnsi="Times New Roman" w:cs="Times New Roman"/>
          <w:sz w:val="24"/>
          <w:szCs w:val="24"/>
          <w:lang w:eastAsia="id-ID"/>
        </w:rPr>
        <w:t>matian adalah sistem penguburan (Poesponegoro, 1993:204)</w:t>
      </w:r>
    </w:p>
    <w:p w14:paraId="0821DFFB" w14:textId="00BA8427" w:rsidR="00204A36" w:rsidRDefault="00B70AAB" w:rsidP="00204A36">
      <w:pPr>
        <w:pStyle w:val="ListParagraph"/>
        <w:spacing w:after="0"/>
        <w:ind w:left="0" w:firstLine="720"/>
        <w:jc w:val="both"/>
        <w:rPr>
          <w:rFonts w:ascii="Times New Roman" w:hAnsi="Times New Roman" w:cs="Times New Roman"/>
          <w:sz w:val="24"/>
          <w:szCs w:val="24"/>
          <w:lang w:val="en-AU"/>
        </w:rPr>
      </w:pPr>
      <w:r>
        <w:rPr>
          <w:rFonts w:ascii="Times New Roman" w:hAnsi="Times New Roman" w:cs="Times New Roman"/>
          <w:sz w:val="24"/>
          <w:szCs w:val="24"/>
        </w:rPr>
        <w:t>Penguburan</w:t>
      </w:r>
      <w:r w:rsidR="00860A33">
        <w:rPr>
          <w:rFonts w:ascii="Times New Roman" w:hAnsi="Times New Roman" w:cs="Times New Roman"/>
          <w:sz w:val="24"/>
          <w:szCs w:val="24"/>
        </w:rPr>
        <w:t xml:space="preserve"> sudah dikenal sejak jaman prasejarah</w:t>
      </w:r>
      <w:r>
        <w:rPr>
          <w:rFonts w:ascii="Times New Roman" w:hAnsi="Times New Roman" w:cs="Times New Roman"/>
          <w:sz w:val="24"/>
          <w:szCs w:val="24"/>
        </w:rPr>
        <w:t xml:space="preserve">. </w:t>
      </w:r>
      <w:r w:rsidR="001F2452">
        <w:rPr>
          <w:rFonts w:ascii="Times New Roman" w:hAnsi="Times New Roman" w:cs="Times New Roman"/>
          <w:sz w:val="24"/>
          <w:szCs w:val="24"/>
        </w:rPr>
        <w:t>Bukti-bukti penguburan akhir masa prasejarah di Indonesia telah banyak ditemukan kembali melalui berbagai penelitian arkeologis</w:t>
      </w:r>
      <w:r w:rsidR="009361C9">
        <w:rPr>
          <w:rFonts w:ascii="Times New Roman" w:hAnsi="Times New Roman" w:cs="Times New Roman"/>
          <w:sz w:val="24"/>
          <w:szCs w:val="24"/>
        </w:rPr>
        <w:t xml:space="preserve"> </w:t>
      </w:r>
      <w:r w:rsidR="001F2452">
        <w:rPr>
          <w:rFonts w:ascii="Times New Roman" w:hAnsi="Times New Roman" w:cs="Times New Roman"/>
          <w:sz w:val="24"/>
          <w:szCs w:val="24"/>
        </w:rPr>
        <w:t>di</w:t>
      </w:r>
      <w:r w:rsidR="002D705D">
        <w:rPr>
          <w:rFonts w:ascii="Times New Roman" w:hAnsi="Times New Roman" w:cs="Times New Roman"/>
          <w:sz w:val="24"/>
          <w:szCs w:val="24"/>
        </w:rPr>
        <w:t xml:space="preserve"> </w:t>
      </w:r>
      <w:r w:rsidR="001F2452">
        <w:rPr>
          <w:rFonts w:ascii="Times New Roman" w:hAnsi="Times New Roman" w:cs="Times New Roman"/>
          <w:sz w:val="24"/>
          <w:szCs w:val="24"/>
        </w:rPr>
        <w:t xml:space="preserve">berbagai tempat. </w:t>
      </w:r>
      <w:r w:rsidR="005F1A39">
        <w:rPr>
          <w:rFonts w:ascii="Times New Roman" w:hAnsi="Times New Roman" w:cs="Times New Roman"/>
          <w:sz w:val="24"/>
          <w:szCs w:val="24"/>
        </w:rPr>
        <w:t>Pada masa tersebut manusia sudah mulai mengenal tempat tinggal dengan memanfaatkan gua-gua atau ceruk alam sebagai tempat berlindung</w:t>
      </w:r>
      <w:r w:rsidR="00C362E1">
        <w:rPr>
          <w:rFonts w:ascii="Times New Roman" w:hAnsi="Times New Roman" w:cs="Times New Roman"/>
          <w:sz w:val="24"/>
          <w:szCs w:val="24"/>
        </w:rPr>
        <w:t xml:space="preserve"> dari serangan musuh, binatang buas atau bencana alam. Dengan sedikit perubahan dan tanpa harus membangun, gua-gua atau ceruk tersebut dapat secara langsung dipergunakan oleh manusia masa lalu untuk tempat berlindung dan melakukan akti</w:t>
      </w:r>
      <w:r w:rsidR="00895BCB" w:rsidRPr="00895BCB">
        <w:rPr>
          <w:rFonts w:ascii="Times New Roman" w:hAnsi="Times New Roman" w:cs="Times New Roman"/>
          <w:sz w:val="24"/>
          <w:szCs w:val="24"/>
          <w:lang w:val="en-AU"/>
        </w:rPr>
        <w:t>f</w:t>
      </w:r>
      <w:r w:rsidR="00C362E1">
        <w:rPr>
          <w:rFonts w:ascii="Times New Roman" w:hAnsi="Times New Roman" w:cs="Times New Roman"/>
          <w:sz w:val="24"/>
          <w:szCs w:val="24"/>
        </w:rPr>
        <w:t xml:space="preserve">itas sehari-hari. Selain sebagai tempat hunian seringkali juga dimanfaatkan sebagai tempat </w:t>
      </w:r>
      <w:r w:rsidR="00C362E1" w:rsidRPr="00E8032C">
        <w:rPr>
          <w:rFonts w:ascii="Times New Roman" w:hAnsi="Times New Roman" w:cs="Times New Roman"/>
          <w:color w:val="000000" w:themeColor="text1"/>
          <w:sz w:val="24"/>
          <w:szCs w:val="24"/>
        </w:rPr>
        <w:t>pengubura</w:t>
      </w:r>
      <w:r w:rsidR="00204A36" w:rsidRPr="00E8032C">
        <w:rPr>
          <w:rFonts w:ascii="Times New Roman" w:hAnsi="Times New Roman" w:cs="Times New Roman"/>
          <w:color w:val="000000" w:themeColor="text1"/>
          <w:sz w:val="24"/>
          <w:szCs w:val="24"/>
          <w:lang w:val="en-AU"/>
        </w:rPr>
        <w:t>n.</w:t>
      </w:r>
      <w:r w:rsidR="005F1A39">
        <w:rPr>
          <w:rFonts w:ascii="Times New Roman" w:hAnsi="Times New Roman" w:cs="Times New Roman"/>
          <w:sz w:val="24"/>
          <w:szCs w:val="24"/>
        </w:rPr>
        <w:t xml:space="preserve"> </w:t>
      </w:r>
      <w:r w:rsidR="00A55BC5">
        <w:rPr>
          <w:rFonts w:ascii="Times New Roman" w:hAnsi="Times New Roman" w:cs="Times New Roman"/>
          <w:sz w:val="24"/>
          <w:szCs w:val="24"/>
        </w:rPr>
        <w:t xml:space="preserve">Pemanfaatan gua sebagai tempat penguburan menunjukkan </w:t>
      </w:r>
      <w:r w:rsidR="00A55BC5">
        <w:rPr>
          <w:rFonts w:ascii="Times New Roman" w:hAnsi="Times New Roman" w:cs="Times New Roman"/>
          <w:sz w:val="24"/>
          <w:szCs w:val="24"/>
        </w:rPr>
        <w:t>adanya kecenderungan memilih bagian-bagian atau ruang-ruang yang lebih terisolasi, yaitu dekat dengan dinding gua</w:t>
      </w:r>
      <w:r w:rsidR="00BD4141">
        <w:rPr>
          <w:rFonts w:ascii="Times New Roman" w:hAnsi="Times New Roman" w:cs="Times New Roman"/>
          <w:sz w:val="24"/>
          <w:szCs w:val="24"/>
        </w:rPr>
        <w:t xml:space="preserve"> (Prasetyo,2004:49-51)</w:t>
      </w:r>
      <w:r w:rsidR="00204A36">
        <w:rPr>
          <w:rFonts w:ascii="Times New Roman" w:hAnsi="Times New Roman" w:cs="Times New Roman"/>
          <w:sz w:val="24"/>
          <w:szCs w:val="24"/>
          <w:lang w:val="en-AU"/>
        </w:rPr>
        <w:t xml:space="preserve">. </w:t>
      </w:r>
    </w:p>
    <w:p w14:paraId="474A2245" w14:textId="014A3C1D" w:rsidR="00D871BE" w:rsidRPr="00682B2C" w:rsidRDefault="00D871BE" w:rsidP="00204A36">
      <w:pPr>
        <w:pStyle w:val="ListParagraph"/>
        <w:spacing w:after="0"/>
        <w:ind w:left="0" w:firstLine="720"/>
        <w:jc w:val="both"/>
        <w:rPr>
          <w:rFonts w:ascii="Times New Roman" w:hAnsi="Times New Roman" w:cs="Times New Roman"/>
          <w:color w:val="000000" w:themeColor="text1"/>
          <w:sz w:val="24"/>
          <w:szCs w:val="24"/>
          <w:lang w:val="en-US"/>
        </w:rPr>
      </w:pPr>
      <w:r w:rsidRPr="005763DF">
        <w:rPr>
          <w:rFonts w:ascii="Times New Roman" w:hAnsi="Times New Roman" w:cs="Times New Roman"/>
          <w:color w:val="000000" w:themeColor="text1"/>
          <w:sz w:val="24"/>
          <w:szCs w:val="24"/>
        </w:rPr>
        <w:t xml:space="preserve">Tradisi penguburan mayat telah dikenal ribuan tahun lalu. Data tertua tentang penguburan </w:t>
      </w:r>
      <w:r w:rsidR="00005C4A" w:rsidRPr="005763DF">
        <w:rPr>
          <w:rFonts w:ascii="Times New Roman" w:hAnsi="Times New Roman" w:cs="Times New Roman"/>
          <w:color w:val="000000" w:themeColor="text1"/>
          <w:sz w:val="24"/>
          <w:szCs w:val="24"/>
          <w:lang w:val="en-AU"/>
        </w:rPr>
        <w:t>jasad</w:t>
      </w:r>
      <w:r w:rsidR="00F753CF" w:rsidRPr="005763DF">
        <w:rPr>
          <w:rFonts w:ascii="Times New Roman" w:hAnsi="Times New Roman" w:cs="Times New Roman"/>
          <w:color w:val="000000" w:themeColor="text1"/>
          <w:sz w:val="24"/>
          <w:szCs w:val="24"/>
          <w:lang w:val="en-AU"/>
        </w:rPr>
        <w:t xml:space="preserve"> </w:t>
      </w:r>
      <w:r w:rsidRPr="005763DF">
        <w:rPr>
          <w:rFonts w:ascii="Times New Roman" w:hAnsi="Times New Roman" w:cs="Times New Roman"/>
          <w:color w:val="000000" w:themeColor="text1"/>
          <w:sz w:val="24"/>
          <w:szCs w:val="24"/>
        </w:rPr>
        <w:t>ditemukan di Lemoustier</w:t>
      </w:r>
      <w:r w:rsidR="00895BCB">
        <w:rPr>
          <w:rFonts w:ascii="Times New Roman" w:hAnsi="Times New Roman" w:cs="Times New Roman"/>
          <w:color w:val="000000" w:themeColor="text1"/>
          <w:sz w:val="24"/>
          <w:szCs w:val="24"/>
          <w:lang w:val="en-US"/>
        </w:rPr>
        <w:t>,</w:t>
      </w:r>
      <w:r w:rsidRPr="005763DF">
        <w:rPr>
          <w:rFonts w:ascii="Times New Roman" w:hAnsi="Times New Roman" w:cs="Times New Roman"/>
          <w:color w:val="000000" w:themeColor="text1"/>
          <w:sz w:val="24"/>
          <w:szCs w:val="24"/>
        </w:rPr>
        <w:t xml:space="preserve"> Prancis Selatan yang dilakukan oleh manusia </w:t>
      </w:r>
      <w:r w:rsidR="002D705D" w:rsidRPr="005763DF">
        <w:rPr>
          <w:rFonts w:ascii="Times New Roman" w:hAnsi="Times New Roman" w:cs="Times New Roman"/>
          <w:color w:val="000000" w:themeColor="text1"/>
          <w:sz w:val="24"/>
          <w:szCs w:val="24"/>
        </w:rPr>
        <w:t xml:space="preserve">Lembah </w:t>
      </w:r>
      <w:r w:rsidRPr="005763DF">
        <w:rPr>
          <w:rFonts w:ascii="Times New Roman" w:hAnsi="Times New Roman" w:cs="Times New Roman"/>
          <w:color w:val="000000" w:themeColor="text1"/>
          <w:sz w:val="24"/>
          <w:szCs w:val="24"/>
        </w:rPr>
        <w:t>Neander. Posisinya dibaringkan miring dengan kaki terlipat di</w:t>
      </w:r>
      <w:r w:rsidR="00204A36" w:rsidRPr="005763DF">
        <w:rPr>
          <w:rFonts w:ascii="Times New Roman" w:hAnsi="Times New Roman" w:cs="Times New Roman"/>
          <w:color w:val="000000" w:themeColor="text1"/>
          <w:sz w:val="24"/>
          <w:szCs w:val="24"/>
          <w:lang w:val="en-AU"/>
        </w:rPr>
        <w:t xml:space="preserve"> </w:t>
      </w:r>
      <w:r w:rsidRPr="005763DF">
        <w:rPr>
          <w:rFonts w:ascii="Times New Roman" w:hAnsi="Times New Roman" w:cs="Times New Roman"/>
          <w:color w:val="000000" w:themeColor="text1"/>
          <w:sz w:val="24"/>
          <w:szCs w:val="24"/>
        </w:rPr>
        <w:t>atas tumpukan batu api. Bersama dengan mayat tersebut ditanam pula alat-alat batu dan sejumlah tulang binatang (Howell,1980:130;</w:t>
      </w:r>
      <w:r w:rsidR="00204A36" w:rsidRPr="005763DF">
        <w:rPr>
          <w:rFonts w:ascii="Times New Roman" w:hAnsi="Times New Roman" w:cs="Times New Roman"/>
          <w:color w:val="000000" w:themeColor="text1"/>
          <w:sz w:val="24"/>
          <w:szCs w:val="24"/>
          <w:lang w:val="en-AU"/>
        </w:rPr>
        <w:t xml:space="preserve"> </w:t>
      </w:r>
      <w:r w:rsidR="00E11FFD" w:rsidRPr="005763DF">
        <w:rPr>
          <w:rFonts w:ascii="Times New Roman" w:hAnsi="Times New Roman" w:cs="Times New Roman"/>
          <w:color w:val="000000" w:themeColor="text1"/>
          <w:sz w:val="24"/>
          <w:szCs w:val="24"/>
        </w:rPr>
        <w:t>Bernadetha</w:t>
      </w:r>
      <w:r w:rsidRPr="005763DF">
        <w:rPr>
          <w:rFonts w:ascii="Times New Roman" w:hAnsi="Times New Roman" w:cs="Times New Roman"/>
          <w:color w:val="000000" w:themeColor="text1"/>
          <w:sz w:val="24"/>
          <w:szCs w:val="24"/>
        </w:rPr>
        <w:t xml:space="preserve"> dkk,1999:79)</w:t>
      </w:r>
      <w:r w:rsidR="00682B2C">
        <w:rPr>
          <w:rFonts w:ascii="Times New Roman" w:hAnsi="Times New Roman" w:cs="Times New Roman"/>
          <w:color w:val="000000" w:themeColor="text1"/>
          <w:sz w:val="24"/>
          <w:szCs w:val="24"/>
          <w:lang w:val="en-US"/>
        </w:rPr>
        <w:t>.</w:t>
      </w:r>
    </w:p>
    <w:p w14:paraId="1670E2CC" w14:textId="612978ED" w:rsidR="00005C4A" w:rsidRDefault="00204A36" w:rsidP="00204A36">
      <w:pPr>
        <w:pStyle w:val="ListParagraph"/>
        <w:spacing w:after="0"/>
        <w:ind w:left="0" w:firstLine="720"/>
        <w:jc w:val="both"/>
        <w:rPr>
          <w:rFonts w:ascii="Times New Roman" w:hAnsi="Times New Roman" w:cs="Times New Roman"/>
          <w:sz w:val="24"/>
          <w:szCs w:val="24"/>
          <w:lang w:val="en-AU"/>
        </w:rPr>
      </w:pPr>
      <w:r w:rsidRPr="00DA1A0D">
        <w:rPr>
          <w:rFonts w:ascii="Times New Roman" w:hAnsi="Times New Roman" w:cs="Times New Roman"/>
          <w:color w:val="000000" w:themeColor="text1"/>
          <w:sz w:val="24"/>
          <w:szCs w:val="24"/>
          <w:lang w:val="en-AU"/>
        </w:rPr>
        <w:t>Secara filosofis, p</w:t>
      </w:r>
      <w:r w:rsidR="006A1777" w:rsidRPr="00DA1A0D">
        <w:rPr>
          <w:rFonts w:ascii="Times New Roman" w:hAnsi="Times New Roman" w:cs="Times New Roman"/>
          <w:color w:val="000000" w:themeColor="text1"/>
          <w:sz w:val="24"/>
          <w:szCs w:val="24"/>
        </w:rPr>
        <w:t xml:space="preserve">enguburan </w:t>
      </w:r>
      <w:r w:rsidR="006A1777">
        <w:rPr>
          <w:rFonts w:ascii="Times New Roman" w:hAnsi="Times New Roman" w:cs="Times New Roman"/>
          <w:sz w:val="24"/>
          <w:szCs w:val="24"/>
        </w:rPr>
        <w:t xml:space="preserve">merupakan suatu </w:t>
      </w:r>
      <w:r w:rsidR="006A1777" w:rsidRPr="00DA1A0D">
        <w:rPr>
          <w:rFonts w:ascii="Times New Roman" w:hAnsi="Times New Roman" w:cs="Times New Roman"/>
          <w:color w:val="000000" w:themeColor="text1"/>
          <w:sz w:val="24"/>
          <w:szCs w:val="24"/>
        </w:rPr>
        <w:t>pros</w:t>
      </w:r>
      <w:r w:rsidRPr="00DA1A0D">
        <w:rPr>
          <w:rFonts w:ascii="Times New Roman" w:hAnsi="Times New Roman" w:cs="Times New Roman"/>
          <w:color w:val="000000" w:themeColor="text1"/>
          <w:sz w:val="24"/>
          <w:szCs w:val="24"/>
          <w:lang w:val="en-AU"/>
        </w:rPr>
        <w:t>es</w:t>
      </w:r>
      <w:r w:rsidR="006A1777">
        <w:rPr>
          <w:rFonts w:ascii="Times New Roman" w:hAnsi="Times New Roman" w:cs="Times New Roman"/>
          <w:sz w:val="24"/>
          <w:szCs w:val="24"/>
        </w:rPr>
        <w:t xml:space="preserve"> peralihan si mati dari dunia menuju ke kehidupan akhirat. Masyarakat pendukung tradisi megalitik percaya bahwa arwah orang yang sudah meninggal akan hidup kembali di dunia arwah dan menjalani kehidupan sebagaimana orang yang masih </w:t>
      </w:r>
      <w:r w:rsidR="006A1777" w:rsidRPr="00C06270">
        <w:rPr>
          <w:rFonts w:ascii="Times New Roman" w:hAnsi="Times New Roman" w:cs="Times New Roman"/>
          <w:color w:val="000000" w:themeColor="text1"/>
          <w:sz w:val="24"/>
          <w:szCs w:val="24"/>
        </w:rPr>
        <w:t>hidup</w:t>
      </w:r>
      <w:r w:rsidR="00C06270">
        <w:rPr>
          <w:rFonts w:ascii="Times New Roman" w:hAnsi="Times New Roman" w:cs="Times New Roman"/>
          <w:color w:val="000000" w:themeColor="text1"/>
          <w:sz w:val="24"/>
          <w:szCs w:val="24"/>
        </w:rPr>
        <w:t xml:space="preserve">. </w:t>
      </w:r>
      <w:r w:rsidR="006A1777" w:rsidRPr="00C06270">
        <w:rPr>
          <w:rFonts w:ascii="Times New Roman" w:hAnsi="Times New Roman" w:cs="Times New Roman"/>
          <w:color w:val="000000" w:themeColor="text1"/>
          <w:sz w:val="24"/>
          <w:szCs w:val="24"/>
        </w:rPr>
        <w:t>Oleh</w:t>
      </w:r>
      <w:r w:rsidR="006A1777">
        <w:rPr>
          <w:rFonts w:ascii="Times New Roman" w:hAnsi="Times New Roman" w:cs="Times New Roman"/>
          <w:sz w:val="24"/>
          <w:szCs w:val="24"/>
        </w:rPr>
        <w:t xml:space="preserve"> karenanya orang yang sudah meninggal diperlakukan seperti layaknya orang yang masih hidup, dengan berbagai tradisi. Konsep pemikiran seperti</w:t>
      </w:r>
      <w:r>
        <w:rPr>
          <w:rFonts w:ascii="Times New Roman" w:hAnsi="Times New Roman" w:cs="Times New Roman"/>
          <w:sz w:val="24"/>
          <w:szCs w:val="24"/>
          <w:lang w:val="en-AU"/>
        </w:rPr>
        <w:t xml:space="preserve"> </w:t>
      </w:r>
      <w:r w:rsidR="006A1777">
        <w:rPr>
          <w:rFonts w:ascii="Times New Roman" w:hAnsi="Times New Roman" w:cs="Times New Roman"/>
          <w:sz w:val="24"/>
          <w:szCs w:val="24"/>
        </w:rPr>
        <w:t>inilah yang melatarbelakangi berbagai upacara</w:t>
      </w:r>
      <w:r w:rsidR="00814BEA">
        <w:rPr>
          <w:rFonts w:ascii="Times New Roman" w:hAnsi="Times New Roman" w:cs="Times New Roman"/>
          <w:sz w:val="24"/>
          <w:szCs w:val="24"/>
        </w:rPr>
        <w:t xml:space="preserve"> yang</w:t>
      </w:r>
      <w:r w:rsidR="000261B9">
        <w:rPr>
          <w:rFonts w:ascii="Times New Roman" w:hAnsi="Times New Roman" w:cs="Times New Roman"/>
          <w:sz w:val="24"/>
          <w:szCs w:val="24"/>
        </w:rPr>
        <w:t xml:space="preserve"> berhubungan dengan kematian dan penguburan</w:t>
      </w:r>
      <w:r w:rsidR="00814BEA">
        <w:rPr>
          <w:rFonts w:ascii="Times New Roman" w:hAnsi="Times New Roman" w:cs="Times New Roman"/>
          <w:sz w:val="24"/>
          <w:szCs w:val="24"/>
        </w:rPr>
        <w:t xml:space="preserve"> (Salhuteru</w:t>
      </w:r>
      <w:r w:rsidR="006C7576">
        <w:rPr>
          <w:rFonts w:ascii="Times New Roman" w:hAnsi="Times New Roman" w:cs="Times New Roman"/>
          <w:sz w:val="24"/>
          <w:szCs w:val="24"/>
        </w:rPr>
        <w:t>, 2008:61</w:t>
      </w:r>
      <w:r w:rsidR="000261B9">
        <w:rPr>
          <w:rFonts w:ascii="Times New Roman" w:hAnsi="Times New Roman" w:cs="Times New Roman"/>
          <w:sz w:val="24"/>
          <w:szCs w:val="24"/>
        </w:rPr>
        <w:t>).</w:t>
      </w:r>
      <w:r w:rsidR="00005C4A">
        <w:rPr>
          <w:rFonts w:ascii="Times New Roman" w:hAnsi="Times New Roman" w:cs="Times New Roman"/>
          <w:sz w:val="24"/>
          <w:szCs w:val="24"/>
          <w:lang w:val="en-AU"/>
        </w:rPr>
        <w:t xml:space="preserve"> </w:t>
      </w:r>
      <w:r w:rsidR="000F5DD8">
        <w:rPr>
          <w:rFonts w:ascii="Times New Roman" w:hAnsi="Times New Roman" w:cs="Times New Roman"/>
          <w:sz w:val="24"/>
          <w:szCs w:val="24"/>
        </w:rPr>
        <w:t>Jenis penguburan yang biasa ditemukan di situs-situs kubur prasejarah adalah</w:t>
      </w:r>
      <w:r w:rsidR="00877C74">
        <w:rPr>
          <w:rFonts w:ascii="Times New Roman" w:hAnsi="Times New Roman" w:cs="Times New Roman"/>
          <w:sz w:val="24"/>
          <w:szCs w:val="24"/>
        </w:rPr>
        <w:t xml:space="preserve"> (a) penguburan langsung (</w:t>
      </w:r>
      <w:r w:rsidR="002D705D">
        <w:rPr>
          <w:rFonts w:ascii="Times New Roman" w:hAnsi="Times New Roman" w:cs="Times New Roman"/>
          <w:sz w:val="24"/>
          <w:szCs w:val="24"/>
        </w:rPr>
        <w:t>primer</w:t>
      </w:r>
      <w:r w:rsidR="00877C74">
        <w:rPr>
          <w:rFonts w:ascii="Times New Roman" w:hAnsi="Times New Roman" w:cs="Times New Roman"/>
          <w:sz w:val="24"/>
          <w:szCs w:val="24"/>
        </w:rPr>
        <w:t xml:space="preserve">) tanpa wadah, (b) penguburan langsung dengan wadah, (c) penguburan kedua (sekunder) tanpa wadah, (d) </w:t>
      </w:r>
      <w:r w:rsidR="002D705D">
        <w:rPr>
          <w:rFonts w:ascii="Times New Roman" w:hAnsi="Times New Roman" w:cs="Times New Roman"/>
          <w:sz w:val="24"/>
          <w:szCs w:val="24"/>
        </w:rPr>
        <w:t xml:space="preserve">penguburan </w:t>
      </w:r>
      <w:r w:rsidR="00877C74">
        <w:rPr>
          <w:rFonts w:ascii="Times New Roman" w:hAnsi="Times New Roman" w:cs="Times New Roman"/>
          <w:sz w:val="24"/>
          <w:szCs w:val="24"/>
        </w:rPr>
        <w:t xml:space="preserve">kedua dengan </w:t>
      </w:r>
      <w:r w:rsidR="00877C74">
        <w:rPr>
          <w:rFonts w:ascii="Times New Roman" w:hAnsi="Times New Roman" w:cs="Times New Roman"/>
          <w:sz w:val="24"/>
          <w:szCs w:val="24"/>
        </w:rPr>
        <w:lastRenderedPageBreak/>
        <w:t xml:space="preserve">wadah dan (e) </w:t>
      </w:r>
      <w:r w:rsidR="002D705D">
        <w:rPr>
          <w:rFonts w:ascii="Times New Roman" w:hAnsi="Times New Roman" w:cs="Times New Roman"/>
          <w:sz w:val="24"/>
          <w:szCs w:val="24"/>
        </w:rPr>
        <w:t xml:space="preserve">penguburan </w:t>
      </w:r>
      <w:r w:rsidR="00877C74">
        <w:rPr>
          <w:rFonts w:ascii="Times New Roman" w:hAnsi="Times New Roman" w:cs="Times New Roman"/>
          <w:sz w:val="24"/>
          <w:szCs w:val="24"/>
        </w:rPr>
        <w:t>ketiga (</w:t>
      </w:r>
      <w:r w:rsidR="00C06270" w:rsidRPr="001D0FFF">
        <w:rPr>
          <w:rFonts w:ascii="Times New Roman" w:hAnsi="Times New Roman" w:cs="Times New Roman"/>
          <w:color w:val="000000" w:themeColor="text1"/>
          <w:sz w:val="24"/>
          <w:szCs w:val="24"/>
        </w:rPr>
        <w:t>Sugi</w:t>
      </w:r>
      <w:r w:rsidR="00C06270" w:rsidRPr="001D0FFF">
        <w:rPr>
          <w:rFonts w:ascii="Times New Roman" w:hAnsi="Times New Roman" w:cs="Times New Roman"/>
          <w:color w:val="000000" w:themeColor="text1"/>
          <w:sz w:val="24"/>
          <w:szCs w:val="24"/>
          <w:lang w:val="en-AU"/>
        </w:rPr>
        <w:t>ya</w:t>
      </w:r>
      <w:r w:rsidR="00C06270" w:rsidRPr="001D0FFF">
        <w:rPr>
          <w:rFonts w:ascii="Times New Roman" w:hAnsi="Times New Roman" w:cs="Times New Roman"/>
          <w:color w:val="000000" w:themeColor="text1"/>
          <w:sz w:val="24"/>
          <w:szCs w:val="24"/>
        </w:rPr>
        <w:t>nto</w:t>
      </w:r>
      <w:r w:rsidR="001D0FFF" w:rsidRPr="001D0FFF">
        <w:rPr>
          <w:rFonts w:ascii="Times New Roman" w:hAnsi="Times New Roman" w:cs="Times New Roman"/>
          <w:color w:val="000000" w:themeColor="text1"/>
          <w:sz w:val="24"/>
          <w:szCs w:val="24"/>
        </w:rPr>
        <w:t xml:space="preserve">, </w:t>
      </w:r>
      <w:r w:rsidR="00877C74">
        <w:rPr>
          <w:rFonts w:ascii="Times New Roman" w:hAnsi="Times New Roman" w:cs="Times New Roman"/>
          <w:sz w:val="24"/>
          <w:szCs w:val="24"/>
        </w:rPr>
        <w:t>2017:140)</w:t>
      </w:r>
      <w:r w:rsidR="00005C4A">
        <w:rPr>
          <w:rFonts w:ascii="Times New Roman" w:hAnsi="Times New Roman" w:cs="Times New Roman"/>
          <w:sz w:val="24"/>
          <w:szCs w:val="24"/>
          <w:lang w:val="en-AU"/>
        </w:rPr>
        <w:t xml:space="preserve"> </w:t>
      </w:r>
    </w:p>
    <w:p w14:paraId="6A13A262" w14:textId="2B4B9AF5" w:rsidR="003F712E" w:rsidRDefault="003F712E" w:rsidP="003F712E">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Bukti-bukti penguburan di </w:t>
      </w:r>
      <w:r w:rsidR="00682B2C">
        <w:rPr>
          <w:rFonts w:ascii="Times New Roman" w:hAnsi="Times New Roman" w:cs="Times New Roman"/>
          <w:sz w:val="24"/>
          <w:szCs w:val="24"/>
          <w:lang w:val="en-US"/>
        </w:rPr>
        <w:t>N</w:t>
      </w:r>
      <w:r>
        <w:rPr>
          <w:rFonts w:ascii="Times New Roman" w:hAnsi="Times New Roman" w:cs="Times New Roman"/>
          <w:sz w:val="24"/>
          <w:szCs w:val="24"/>
        </w:rPr>
        <w:t xml:space="preserve">usantara dapat dijumpai di situs Pondok Selabe pada daerah pegunungan kapur (karts) di Desa Padang Bindu, Kecamatan Semidang Aji, Kabupaten OKU Sumatera Selatan, </w:t>
      </w:r>
      <w:r w:rsidR="00682B2C">
        <w:rPr>
          <w:rFonts w:ascii="Times New Roman" w:hAnsi="Times New Roman" w:cs="Times New Roman"/>
          <w:sz w:val="24"/>
          <w:szCs w:val="24"/>
          <w:lang w:val="en-US"/>
        </w:rPr>
        <w:t>S</w:t>
      </w:r>
      <w:r>
        <w:rPr>
          <w:rFonts w:ascii="Times New Roman" w:hAnsi="Times New Roman" w:cs="Times New Roman"/>
          <w:sz w:val="24"/>
          <w:szCs w:val="24"/>
        </w:rPr>
        <w:t xml:space="preserve">itus Gua Song Tritis di Desa Semugih, Kecamatan Rongkop, DIY, </w:t>
      </w:r>
      <w:r w:rsidR="00682B2C">
        <w:rPr>
          <w:rFonts w:ascii="Times New Roman" w:hAnsi="Times New Roman" w:cs="Times New Roman"/>
          <w:sz w:val="24"/>
          <w:szCs w:val="24"/>
          <w:lang w:val="en-US"/>
        </w:rPr>
        <w:t>S</w:t>
      </w:r>
      <w:r>
        <w:rPr>
          <w:rFonts w:ascii="Times New Roman" w:hAnsi="Times New Roman" w:cs="Times New Roman"/>
          <w:sz w:val="24"/>
          <w:szCs w:val="24"/>
        </w:rPr>
        <w:t xml:space="preserve">itus Gua (Song) Braholo di wilayah di wilayah deretan pegunungan selatan (Gunung Sewu), di Desa Semugih, </w:t>
      </w:r>
      <w:r w:rsidR="00682B2C">
        <w:rPr>
          <w:rFonts w:ascii="Times New Roman" w:hAnsi="Times New Roman" w:cs="Times New Roman"/>
          <w:sz w:val="24"/>
          <w:szCs w:val="24"/>
          <w:lang w:val="en-US"/>
        </w:rPr>
        <w:t>K</w:t>
      </w:r>
      <w:r>
        <w:rPr>
          <w:rFonts w:ascii="Times New Roman" w:hAnsi="Times New Roman" w:cs="Times New Roman"/>
          <w:sz w:val="24"/>
          <w:szCs w:val="24"/>
        </w:rPr>
        <w:t>ecamatan Rongkop</w:t>
      </w:r>
      <w:r w:rsidR="00682B2C">
        <w:rPr>
          <w:rFonts w:ascii="Times New Roman" w:hAnsi="Times New Roman" w:cs="Times New Roman"/>
          <w:sz w:val="24"/>
          <w:szCs w:val="24"/>
          <w:lang w:val="en-US"/>
        </w:rPr>
        <w:t>,</w:t>
      </w:r>
      <w:r>
        <w:rPr>
          <w:rFonts w:ascii="Times New Roman" w:hAnsi="Times New Roman" w:cs="Times New Roman"/>
          <w:sz w:val="24"/>
          <w:szCs w:val="24"/>
        </w:rPr>
        <w:t xml:space="preserve"> Gunungkidul, </w:t>
      </w:r>
      <w:r w:rsidR="00682B2C">
        <w:rPr>
          <w:rFonts w:ascii="Times New Roman" w:hAnsi="Times New Roman" w:cs="Times New Roman"/>
          <w:sz w:val="24"/>
          <w:szCs w:val="24"/>
          <w:lang w:val="en-US"/>
        </w:rPr>
        <w:t>S</w:t>
      </w:r>
      <w:r>
        <w:rPr>
          <w:rFonts w:ascii="Times New Roman" w:hAnsi="Times New Roman" w:cs="Times New Roman"/>
          <w:sz w:val="24"/>
          <w:szCs w:val="24"/>
        </w:rPr>
        <w:t>itus Gua (Song) Keplek wilayah pegunungan selatan (Gunung Sewu) di Kecamatan Punung, Kabupaten Pacitan, Jawa Timur, situs Gua (Song) Terus di Dusun Weru,Desa Wareng, Kecamatan Punung,</w:t>
      </w:r>
      <w:r w:rsidR="00682B2C">
        <w:rPr>
          <w:rFonts w:ascii="Times New Roman" w:hAnsi="Times New Roman" w:cs="Times New Roman"/>
          <w:sz w:val="24"/>
          <w:szCs w:val="24"/>
        </w:rPr>
        <w:t xml:space="preserve"> Kabupaten Pacitan, Jawa Timur, </w:t>
      </w:r>
      <w:r w:rsidR="00682B2C">
        <w:rPr>
          <w:rFonts w:ascii="Times New Roman" w:hAnsi="Times New Roman" w:cs="Times New Roman"/>
          <w:sz w:val="24"/>
          <w:szCs w:val="24"/>
          <w:lang w:val="en-US"/>
        </w:rPr>
        <w:t>S</w:t>
      </w:r>
      <w:r>
        <w:rPr>
          <w:rFonts w:ascii="Times New Roman" w:hAnsi="Times New Roman" w:cs="Times New Roman"/>
          <w:sz w:val="24"/>
          <w:szCs w:val="24"/>
        </w:rPr>
        <w:t xml:space="preserve">itus Song Gentong di Desa Besole, Kecamatan Besuki, Kabupaten Tulungagung, Jawa Timur, situs Gua Lawa di Dusun Boworejo, Desa Sampung, Kecamatan Sampung, Kabupaten Ponorogo, Jawa Timur, </w:t>
      </w:r>
      <w:r w:rsidR="00682B2C">
        <w:rPr>
          <w:rFonts w:ascii="Times New Roman" w:hAnsi="Times New Roman" w:cs="Times New Roman"/>
          <w:sz w:val="24"/>
          <w:szCs w:val="24"/>
          <w:lang w:val="en-US"/>
        </w:rPr>
        <w:t>S</w:t>
      </w:r>
      <w:r>
        <w:rPr>
          <w:rFonts w:ascii="Times New Roman" w:hAnsi="Times New Roman" w:cs="Times New Roman"/>
          <w:sz w:val="24"/>
          <w:szCs w:val="24"/>
        </w:rPr>
        <w:t xml:space="preserve">itus Gua Sodong di Desa Lojejer, Kecamatan Wuluhan, Kabupaten Jember, Jawa Timur, situs Gua Marjan di Desa Lojejer, Kecamatan Wuluhan, Kabupaten Jember, Jawa Timur, </w:t>
      </w:r>
      <w:r w:rsidR="00682B2C">
        <w:rPr>
          <w:rFonts w:ascii="Times New Roman" w:hAnsi="Times New Roman" w:cs="Times New Roman"/>
          <w:sz w:val="24"/>
          <w:szCs w:val="24"/>
          <w:lang w:val="en-US"/>
        </w:rPr>
        <w:t>S</w:t>
      </w:r>
      <w:r>
        <w:rPr>
          <w:rFonts w:ascii="Times New Roman" w:hAnsi="Times New Roman" w:cs="Times New Roman"/>
          <w:sz w:val="24"/>
          <w:szCs w:val="24"/>
        </w:rPr>
        <w:t>itus Liang (Gua) Bua di Kampung Bere, Desa Teras, Kecamatan Ruteng Kabupaten Manggarai, Provinsi NTT</w:t>
      </w:r>
      <w:r w:rsidR="00682B2C">
        <w:rPr>
          <w:rFonts w:ascii="Times New Roman" w:hAnsi="Times New Roman" w:cs="Times New Roman"/>
          <w:sz w:val="24"/>
          <w:szCs w:val="24"/>
          <w:lang w:val="en-US"/>
        </w:rPr>
        <w:t xml:space="preserve"> </w:t>
      </w:r>
      <w:r>
        <w:rPr>
          <w:rFonts w:ascii="Times New Roman" w:hAnsi="Times New Roman" w:cs="Times New Roman"/>
          <w:sz w:val="24"/>
          <w:szCs w:val="24"/>
        </w:rPr>
        <w:t>(Prasetyo,</w:t>
      </w:r>
      <w:r w:rsidR="00682B2C">
        <w:rPr>
          <w:rFonts w:ascii="Times New Roman" w:hAnsi="Times New Roman" w:cs="Times New Roman"/>
          <w:sz w:val="24"/>
          <w:szCs w:val="24"/>
          <w:lang w:val="en-US"/>
        </w:rPr>
        <w:t xml:space="preserve"> </w:t>
      </w:r>
      <w:r>
        <w:rPr>
          <w:rFonts w:ascii="Times New Roman" w:hAnsi="Times New Roman" w:cs="Times New Roman"/>
          <w:sz w:val="24"/>
          <w:szCs w:val="24"/>
        </w:rPr>
        <w:t>2004:54-67).</w:t>
      </w:r>
    </w:p>
    <w:p w14:paraId="0E497CB2" w14:textId="77777777" w:rsidR="003F712E" w:rsidRDefault="003F712E" w:rsidP="003F712E">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Di Sulawesi Selatan ditemukan di gua-gua dekat Lamoncong, yaitu Gua-gua Cakondo, Ululeba, Balisao, </w:t>
      </w:r>
      <w:r>
        <w:rPr>
          <w:rFonts w:ascii="Times New Roman" w:hAnsi="Times New Roman" w:cs="Times New Roman"/>
          <w:sz w:val="24"/>
          <w:szCs w:val="24"/>
        </w:rPr>
        <w:t>Bola Batu, Leang Karrasa dan leang Codong. Gua –gua di Flores antara lain di Liang Toge, Liang Momer, Liang Panas (Poesponegoro,1993:134-135).</w:t>
      </w:r>
    </w:p>
    <w:p w14:paraId="198F154F" w14:textId="01DE8229" w:rsidR="00BD4141" w:rsidRDefault="007239B1" w:rsidP="00204A36">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Bentuk - bentuk penguburan dalam gua dan ceruk di </w:t>
      </w:r>
      <w:r w:rsidR="002F5194">
        <w:rPr>
          <w:rFonts w:ascii="Times New Roman" w:hAnsi="Times New Roman" w:cs="Times New Roman"/>
          <w:sz w:val="24"/>
          <w:szCs w:val="24"/>
        </w:rPr>
        <w:t>kawasan</w:t>
      </w:r>
      <w:r>
        <w:rPr>
          <w:rFonts w:ascii="Times New Roman" w:hAnsi="Times New Roman" w:cs="Times New Roman"/>
          <w:sz w:val="24"/>
          <w:szCs w:val="24"/>
        </w:rPr>
        <w:t xml:space="preserve"> Papua dapat ditemui di wilayah Biak, Nabire, Waro</w:t>
      </w:r>
      <w:r w:rsidR="002D705D">
        <w:rPr>
          <w:rFonts w:ascii="Times New Roman" w:hAnsi="Times New Roman" w:cs="Times New Roman"/>
          <w:sz w:val="24"/>
          <w:szCs w:val="24"/>
        </w:rPr>
        <w:t>pen, Wamena, Keerom dan Teluk Wo</w:t>
      </w:r>
      <w:r>
        <w:rPr>
          <w:rFonts w:ascii="Times New Roman" w:hAnsi="Times New Roman" w:cs="Times New Roman"/>
          <w:sz w:val="24"/>
          <w:szCs w:val="24"/>
        </w:rPr>
        <w:t>ndama</w:t>
      </w:r>
      <w:r w:rsidR="00BD4141">
        <w:rPr>
          <w:rFonts w:ascii="Times New Roman" w:hAnsi="Times New Roman" w:cs="Times New Roman"/>
          <w:sz w:val="24"/>
          <w:szCs w:val="24"/>
        </w:rPr>
        <w:t>.</w:t>
      </w:r>
      <w:r>
        <w:rPr>
          <w:rFonts w:ascii="Times New Roman" w:hAnsi="Times New Roman" w:cs="Times New Roman"/>
          <w:sz w:val="24"/>
          <w:szCs w:val="24"/>
        </w:rPr>
        <w:t xml:space="preserve"> </w:t>
      </w:r>
      <w:r w:rsidR="00BD4141">
        <w:rPr>
          <w:rFonts w:ascii="Times New Roman" w:hAnsi="Times New Roman" w:cs="Times New Roman"/>
          <w:sz w:val="24"/>
          <w:szCs w:val="24"/>
        </w:rPr>
        <w:t xml:space="preserve">Penguburan dalam gua dan ceruk di </w:t>
      </w:r>
      <w:r w:rsidR="00AD1C66">
        <w:rPr>
          <w:rFonts w:ascii="Times New Roman" w:hAnsi="Times New Roman" w:cs="Times New Roman"/>
          <w:sz w:val="24"/>
          <w:szCs w:val="24"/>
        </w:rPr>
        <w:t xml:space="preserve">Kampung </w:t>
      </w:r>
      <w:r w:rsidR="00BD4141">
        <w:rPr>
          <w:rFonts w:ascii="Times New Roman" w:hAnsi="Times New Roman" w:cs="Times New Roman"/>
          <w:sz w:val="24"/>
          <w:szCs w:val="24"/>
        </w:rPr>
        <w:t>Yuruf</w:t>
      </w:r>
      <w:r w:rsidR="002D705D">
        <w:rPr>
          <w:rFonts w:ascii="Times New Roman" w:hAnsi="Times New Roman" w:cs="Times New Roman"/>
          <w:sz w:val="24"/>
          <w:szCs w:val="24"/>
        </w:rPr>
        <w:t>,</w:t>
      </w:r>
      <w:r w:rsidR="00BD4141">
        <w:rPr>
          <w:rFonts w:ascii="Times New Roman" w:hAnsi="Times New Roman" w:cs="Times New Roman"/>
          <w:sz w:val="24"/>
          <w:szCs w:val="24"/>
        </w:rPr>
        <w:t xml:space="preserve"> </w:t>
      </w:r>
      <w:r w:rsidR="00AD1C66">
        <w:rPr>
          <w:rFonts w:ascii="Times New Roman" w:hAnsi="Times New Roman" w:cs="Times New Roman"/>
          <w:sz w:val="24"/>
          <w:szCs w:val="24"/>
        </w:rPr>
        <w:t xml:space="preserve">Distrik </w:t>
      </w:r>
      <w:r w:rsidR="00BD4141">
        <w:rPr>
          <w:rFonts w:ascii="Times New Roman" w:hAnsi="Times New Roman" w:cs="Times New Roman"/>
          <w:sz w:val="24"/>
          <w:szCs w:val="24"/>
        </w:rPr>
        <w:t>Web</w:t>
      </w:r>
      <w:r w:rsidR="0061764A">
        <w:rPr>
          <w:rFonts w:ascii="Times New Roman" w:hAnsi="Times New Roman" w:cs="Times New Roman"/>
          <w:sz w:val="24"/>
          <w:szCs w:val="24"/>
        </w:rPr>
        <w:t xml:space="preserve"> dilakukan dengan dua tahap yaitu: Tahap pertama manusia setelah mati jasadnya terlebih dahulu dibungkus dengan daun sagu yang telah dianyam dengan tali rotan dan </w:t>
      </w:r>
      <w:r w:rsidR="00E17E98" w:rsidRPr="00DA1A0D">
        <w:rPr>
          <w:rFonts w:ascii="Times New Roman" w:hAnsi="Times New Roman" w:cs="Times New Roman"/>
          <w:color w:val="000000" w:themeColor="text1"/>
          <w:sz w:val="24"/>
          <w:szCs w:val="24"/>
          <w:lang w:val="en-US"/>
        </w:rPr>
        <w:t>jasad</w:t>
      </w:r>
      <w:r w:rsidR="0061764A" w:rsidRPr="00DA1A0D">
        <w:rPr>
          <w:rFonts w:ascii="Times New Roman" w:hAnsi="Times New Roman" w:cs="Times New Roman"/>
          <w:color w:val="000000" w:themeColor="text1"/>
          <w:sz w:val="24"/>
          <w:szCs w:val="24"/>
        </w:rPr>
        <w:t xml:space="preserve"> </w:t>
      </w:r>
      <w:r w:rsidR="0061764A">
        <w:rPr>
          <w:rFonts w:ascii="Times New Roman" w:hAnsi="Times New Roman" w:cs="Times New Roman"/>
          <w:sz w:val="24"/>
          <w:szCs w:val="24"/>
        </w:rPr>
        <w:t>tersebut diantar dan diletakkan dalam gua sehingga cairan dari tubuh mayat itu mengering dan dagingnya dimakan habis oleh kumbang sagu dan semut</w:t>
      </w:r>
      <w:r w:rsidR="00E17E98">
        <w:rPr>
          <w:rFonts w:ascii="Times New Roman" w:hAnsi="Times New Roman" w:cs="Times New Roman"/>
          <w:sz w:val="24"/>
          <w:szCs w:val="24"/>
          <w:lang w:val="en-US"/>
        </w:rPr>
        <w:t xml:space="preserve"> </w:t>
      </w:r>
      <w:r w:rsidR="00E8032C" w:rsidRPr="00DA1A0D">
        <w:rPr>
          <w:rFonts w:ascii="Times New Roman" w:hAnsi="Times New Roman" w:cs="Times New Roman"/>
          <w:color w:val="000000" w:themeColor="text1"/>
          <w:sz w:val="24"/>
          <w:szCs w:val="24"/>
        </w:rPr>
        <w:t>(wawancara dengan penduduk</w:t>
      </w:r>
      <w:r w:rsidR="00E17E98" w:rsidRPr="00DA1A0D">
        <w:rPr>
          <w:rFonts w:ascii="Times New Roman" w:hAnsi="Times New Roman" w:cs="Times New Roman"/>
          <w:color w:val="000000" w:themeColor="text1"/>
          <w:sz w:val="24"/>
          <w:szCs w:val="24"/>
          <w:lang w:val="en-US"/>
        </w:rPr>
        <w:t>)</w:t>
      </w:r>
      <w:r w:rsidR="00E8032C">
        <w:rPr>
          <w:rFonts w:ascii="Times New Roman" w:hAnsi="Times New Roman" w:cs="Times New Roman"/>
          <w:sz w:val="24"/>
          <w:szCs w:val="24"/>
        </w:rPr>
        <w:t>,</w:t>
      </w:r>
      <w:r w:rsidR="0061764A">
        <w:rPr>
          <w:rFonts w:ascii="Times New Roman" w:hAnsi="Times New Roman" w:cs="Times New Roman"/>
          <w:sz w:val="24"/>
          <w:szCs w:val="24"/>
        </w:rPr>
        <w:t xml:space="preserve"> </w:t>
      </w:r>
      <w:r w:rsidR="00E8032C">
        <w:rPr>
          <w:rFonts w:ascii="Times New Roman" w:hAnsi="Times New Roman" w:cs="Times New Roman"/>
          <w:sz w:val="24"/>
          <w:szCs w:val="24"/>
        </w:rPr>
        <w:t xml:space="preserve">tahap </w:t>
      </w:r>
      <w:r w:rsidR="0061764A">
        <w:rPr>
          <w:rFonts w:ascii="Times New Roman" w:hAnsi="Times New Roman" w:cs="Times New Roman"/>
          <w:sz w:val="24"/>
          <w:szCs w:val="24"/>
        </w:rPr>
        <w:t>k</w:t>
      </w:r>
      <w:r w:rsidR="00DA1A0D">
        <w:rPr>
          <w:rFonts w:ascii="Times New Roman" w:hAnsi="Times New Roman" w:cs="Times New Roman"/>
          <w:sz w:val="24"/>
          <w:szCs w:val="24"/>
        </w:rPr>
        <w:t>edua</w:t>
      </w:r>
      <w:r w:rsidR="0061764A">
        <w:rPr>
          <w:rFonts w:ascii="Times New Roman" w:hAnsi="Times New Roman" w:cs="Times New Roman"/>
          <w:sz w:val="24"/>
          <w:szCs w:val="24"/>
        </w:rPr>
        <w:t xml:space="preserve"> </w:t>
      </w:r>
      <w:r w:rsidR="001D0FFF">
        <w:rPr>
          <w:rFonts w:ascii="Times New Roman" w:hAnsi="Times New Roman" w:cs="Times New Roman"/>
          <w:sz w:val="24"/>
          <w:szCs w:val="24"/>
        </w:rPr>
        <w:t xml:space="preserve">pada </w:t>
      </w:r>
      <w:r w:rsidR="0061764A">
        <w:rPr>
          <w:rFonts w:ascii="Times New Roman" w:hAnsi="Times New Roman" w:cs="Times New Roman"/>
          <w:sz w:val="24"/>
          <w:szCs w:val="24"/>
        </w:rPr>
        <w:t xml:space="preserve">tahap ini tulang-tulang dari si mati tadi dibawa ke rumah </w:t>
      </w:r>
      <w:r w:rsidR="00E8032C">
        <w:rPr>
          <w:rFonts w:ascii="Times New Roman" w:hAnsi="Times New Roman" w:cs="Times New Roman"/>
          <w:sz w:val="24"/>
          <w:szCs w:val="24"/>
        </w:rPr>
        <w:t xml:space="preserve">keluarga si mati </w:t>
      </w:r>
      <w:r w:rsidR="0061764A">
        <w:rPr>
          <w:rFonts w:ascii="Times New Roman" w:hAnsi="Times New Roman" w:cs="Times New Roman"/>
          <w:sz w:val="24"/>
          <w:szCs w:val="24"/>
        </w:rPr>
        <w:t xml:space="preserve">dan diasapi dengan panas api sampai kering dan setelah </w:t>
      </w:r>
      <w:r w:rsidR="00C17D86">
        <w:rPr>
          <w:rFonts w:ascii="Times New Roman" w:hAnsi="Times New Roman" w:cs="Times New Roman"/>
          <w:sz w:val="24"/>
          <w:szCs w:val="24"/>
        </w:rPr>
        <w:t xml:space="preserve">itu tulang-tulang tersebut siap diantar kembali ke gua yang dikhususkan atau yang dipesan oleh si mati sewaktu masih hidup. Wadah yang digunakan untuk meletakkan tulang-tulang manusia adalah </w:t>
      </w:r>
      <w:r w:rsidR="00C17D86" w:rsidRPr="001D0FFF">
        <w:rPr>
          <w:rFonts w:ascii="Times New Roman" w:hAnsi="Times New Roman" w:cs="Times New Roman"/>
          <w:i/>
          <w:iCs/>
          <w:color w:val="000000" w:themeColor="text1"/>
          <w:sz w:val="24"/>
          <w:szCs w:val="24"/>
        </w:rPr>
        <w:t>noken</w:t>
      </w:r>
      <w:r w:rsidR="00C17D86" w:rsidRPr="001D0FFF">
        <w:rPr>
          <w:rFonts w:ascii="Times New Roman" w:hAnsi="Times New Roman" w:cs="Times New Roman"/>
          <w:color w:val="000000" w:themeColor="text1"/>
          <w:sz w:val="24"/>
          <w:szCs w:val="24"/>
        </w:rPr>
        <w:t xml:space="preserve"> yang terbuat dari bahan </w:t>
      </w:r>
      <w:r w:rsidR="00C17D86" w:rsidRPr="001D0FFF">
        <w:rPr>
          <w:rFonts w:ascii="Times New Roman" w:hAnsi="Times New Roman" w:cs="Times New Roman"/>
          <w:i/>
          <w:iCs/>
          <w:color w:val="000000" w:themeColor="text1"/>
          <w:sz w:val="24"/>
          <w:szCs w:val="24"/>
        </w:rPr>
        <w:t>nibun</w:t>
      </w:r>
      <w:r w:rsidR="00C17D86" w:rsidRPr="001D0FFF">
        <w:rPr>
          <w:rFonts w:ascii="Times New Roman" w:hAnsi="Times New Roman" w:cs="Times New Roman"/>
          <w:color w:val="000000" w:themeColor="text1"/>
          <w:sz w:val="24"/>
          <w:szCs w:val="24"/>
        </w:rPr>
        <w:t xml:space="preserve"> </w:t>
      </w:r>
      <w:r w:rsidR="00C17D86">
        <w:rPr>
          <w:rFonts w:ascii="Times New Roman" w:hAnsi="Times New Roman" w:cs="Times New Roman"/>
          <w:sz w:val="24"/>
          <w:szCs w:val="24"/>
        </w:rPr>
        <w:t>(Fairyo, 2012:82)</w:t>
      </w:r>
    </w:p>
    <w:p w14:paraId="678C0D6C" w14:textId="2115CAB1" w:rsidR="00E8032C" w:rsidRDefault="00E8032C" w:rsidP="00204A36">
      <w:pPr>
        <w:pStyle w:val="ListParagraph"/>
        <w:spacing w:after="0"/>
        <w:ind w:left="0" w:firstLine="720"/>
        <w:jc w:val="both"/>
        <w:rPr>
          <w:rFonts w:ascii="Times New Roman" w:hAnsi="Times New Roman" w:cs="Times New Roman"/>
          <w:sz w:val="24"/>
          <w:szCs w:val="24"/>
        </w:rPr>
      </w:pPr>
      <w:r w:rsidRPr="00E8032C">
        <w:rPr>
          <w:rFonts w:ascii="Times New Roman" w:hAnsi="Times New Roman" w:cs="Times New Roman"/>
          <w:i/>
          <w:sz w:val="24"/>
          <w:szCs w:val="24"/>
        </w:rPr>
        <w:t>Noken</w:t>
      </w:r>
      <w:r>
        <w:rPr>
          <w:rFonts w:ascii="Times New Roman" w:hAnsi="Times New Roman" w:cs="Times New Roman"/>
          <w:sz w:val="24"/>
          <w:szCs w:val="24"/>
        </w:rPr>
        <w:t xml:space="preserve"> adalah tas tradisional masyarakat Papua. Pada umumnya tas ini digunakan untuk membawa barang-barang kebutuhan sehari-hari. Noken terbuat dari serat kulit kayu  dan pada beberapa daerah terbuat dari n</w:t>
      </w:r>
      <w:r w:rsidR="00921B2F">
        <w:rPr>
          <w:rFonts w:ascii="Times New Roman" w:hAnsi="Times New Roman" w:cs="Times New Roman"/>
          <w:sz w:val="24"/>
          <w:szCs w:val="24"/>
        </w:rPr>
        <w:t>ibun. Nibun adalah</w:t>
      </w:r>
      <w:r>
        <w:rPr>
          <w:rFonts w:ascii="Times New Roman" w:hAnsi="Times New Roman" w:cs="Times New Roman"/>
          <w:sz w:val="24"/>
          <w:szCs w:val="24"/>
        </w:rPr>
        <w:t xml:space="preserve"> </w:t>
      </w:r>
      <w:r w:rsidR="001D0FFF">
        <w:rPr>
          <w:rFonts w:ascii="Times New Roman" w:hAnsi="Times New Roman" w:cs="Times New Roman"/>
          <w:sz w:val="24"/>
          <w:szCs w:val="24"/>
        </w:rPr>
        <w:t>sejenis pohon palem</w:t>
      </w:r>
    </w:p>
    <w:p w14:paraId="1901AB51" w14:textId="65FE89D1" w:rsidR="002F5194" w:rsidRDefault="002F5194" w:rsidP="00204A36">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Penguburan di wilayah Biak terletak di Kampung Padwa </w:t>
      </w:r>
      <w:r w:rsidRPr="00EB5E81">
        <w:rPr>
          <w:rFonts w:ascii="Times New Roman" w:eastAsia="Times New Roman" w:hAnsi="Times New Roman" w:cs="Times New Roman"/>
          <w:sz w:val="24"/>
          <w:szCs w:val="24"/>
          <w:lang w:eastAsia="id-ID"/>
        </w:rPr>
        <w:t>di Distrik Yendidori, B</w:t>
      </w:r>
      <w:r>
        <w:rPr>
          <w:rFonts w:ascii="Times New Roman" w:eastAsia="Times New Roman" w:hAnsi="Times New Roman" w:cs="Times New Roman"/>
          <w:sz w:val="24"/>
          <w:szCs w:val="24"/>
          <w:lang w:eastAsia="id-ID"/>
        </w:rPr>
        <w:t xml:space="preserve">iak Kota, Kabupaten Biak Numfor. Di wilayah Nabire penguburan dapat </w:t>
      </w:r>
      <w:r w:rsidR="002A1E6A">
        <w:rPr>
          <w:rFonts w:ascii="Times New Roman" w:eastAsia="Times New Roman" w:hAnsi="Times New Roman" w:cs="Times New Roman"/>
          <w:sz w:val="24"/>
          <w:szCs w:val="24"/>
          <w:lang w:eastAsia="id-ID"/>
        </w:rPr>
        <w:t>dijumpai pada situs ceruk Saba yang terletak di Dusun Napan</w:t>
      </w:r>
      <w:r w:rsidR="007A102C">
        <w:rPr>
          <w:rFonts w:ascii="Times New Roman" w:eastAsia="Times New Roman" w:hAnsi="Times New Roman" w:cs="Times New Roman"/>
          <w:sz w:val="24"/>
          <w:szCs w:val="24"/>
          <w:lang w:eastAsia="id-ID"/>
        </w:rPr>
        <w:t xml:space="preserve"> (Fairyo,</w:t>
      </w:r>
      <w:r w:rsidR="00682B2C">
        <w:rPr>
          <w:rFonts w:ascii="Times New Roman" w:eastAsia="Times New Roman" w:hAnsi="Times New Roman" w:cs="Times New Roman"/>
          <w:sz w:val="24"/>
          <w:szCs w:val="24"/>
          <w:lang w:val="en-US" w:eastAsia="id-ID"/>
        </w:rPr>
        <w:t xml:space="preserve"> </w:t>
      </w:r>
      <w:r w:rsidR="007A102C">
        <w:rPr>
          <w:rFonts w:ascii="Times New Roman" w:eastAsia="Times New Roman" w:hAnsi="Times New Roman" w:cs="Times New Roman"/>
          <w:sz w:val="24"/>
          <w:szCs w:val="24"/>
          <w:lang w:eastAsia="id-ID"/>
        </w:rPr>
        <w:t xml:space="preserve">2013:20), di wilayah Waropen penguburan ceruk terdapat pada </w:t>
      </w:r>
      <w:r w:rsidR="00682B2C">
        <w:rPr>
          <w:rFonts w:ascii="Times New Roman" w:eastAsia="Times New Roman" w:hAnsi="Times New Roman" w:cs="Times New Roman"/>
          <w:sz w:val="24"/>
          <w:szCs w:val="24"/>
          <w:lang w:val="en-US" w:eastAsia="id-ID"/>
        </w:rPr>
        <w:t>S</w:t>
      </w:r>
      <w:r w:rsidR="007A102C">
        <w:rPr>
          <w:rFonts w:ascii="Times New Roman" w:eastAsia="Times New Roman" w:hAnsi="Times New Roman" w:cs="Times New Roman"/>
          <w:sz w:val="24"/>
          <w:szCs w:val="24"/>
          <w:lang w:eastAsia="id-ID"/>
        </w:rPr>
        <w:t xml:space="preserve">itus </w:t>
      </w:r>
      <w:r w:rsidR="008E7591">
        <w:rPr>
          <w:rFonts w:ascii="Times New Roman" w:eastAsia="Times New Roman" w:hAnsi="Times New Roman" w:cs="Times New Roman"/>
          <w:sz w:val="24"/>
          <w:szCs w:val="24"/>
          <w:lang w:eastAsia="id-ID"/>
        </w:rPr>
        <w:t>Ceruk Sirebi Seiwu di Kampung Kamarisamo</w:t>
      </w:r>
      <w:r w:rsidR="00682B2C">
        <w:rPr>
          <w:rFonts w:ascii="Times New Roman" w:eastAsia="Times New Roman" w:hAnsi="Times New Roman" w:cs="Times New Roman"/>
          <w:sz w:val="24"/>
          <w:szCs w:val="24"/>
          <w:lang w:val="en-US" w:eastAsia="id-ID"/>
        </w:rPr>
        <w:t>,</w:t>
      </w:r>
      <w:r w:rsidR="00682B2C">
        <w:rPr>
          <w:rFonts w:ascii="Times New Roman" w:eastAsia="Times New Roman" w:hAnsi="Times New Roman" w:cs="Times New Roman"/>
          <w:sz w:val="24"/>
          <w:szCs w:val="24"/>
          <w:lang w:eastAsia="id-ID"/>
        </w:rPr>
        <w:t xml:space="preserve"> </w:t>
      </w:r>
      <w:r w:rsidR="008E7591">
        <w:rPr>
          <w:rFonts w:ascii="Times New Roman" w:eastAsia="Times New Roman" w:hAnsi="Times New Roman" w:cs="Times New Roman"/>
          <w:sz w:val="24"/>
          <w:szCs w:val="24"/>
          <w:lang w:eastAsia="id-ID"/>
        </w:rPr>
        <w:t>Distrik Wapoga (Kawer,2011:125)</w:t>
      </w:r>
      <w:r w:rsidR="005763DF">
        <w:rPr>
          <w:rFonts w:ascii="Times New Roman" w:eastAsia="Times New Roman" w:hAnsi="Times New Roman" w:cs="Times New Roman"/>
          <w:sz w:val="24"/>
          <w:szCs w:val="24"/>
          <w:lang w:eastAsia="id-ID"/>
        </w:rPr>
        <w:t xml:space="preserve">, di wilayah Wamena penguburan ceruk terdapat pada </w:t>
      </w:r>
      <w:r w:rsidR="00682B2C">
        <w:rPr>
          <w:rFonts w:ascii="Times New Roman" w:eastAsia="Times New Roman" w:hAnsi="Times New Roman" w:cs="Times New Roman"/>
          <w:sz w:val="24"/>
          <w:szCs w:val="24"/>
          <w:lang w:val="en-US" w:eastAsia="id-ID"/>
        </w:rPr>
        <w:t>S</w:t>
      </w:r>
      <w:r w:rsidR="005763DF">
        <w:rPr>
          <w:rFonts w:ascii="Times New Roman" w:eastAsia="Times New Roman" w:hAnsi="Times New Roman" w:cs="Times New Roman"/>
          <w:sz w:val="24"/>
          <w:szCs w:val="24"/>
          <w:lang w:eastAsia="id-ID"/>
        </w:rPr>
        <w:t>itus Gua Isuwuwaga</w:t>
      </w:r>
      <w:r w:rsidR="00682B2C">
        <w:rPr>
          <w:rFonts w:ascii="Times New Roman" w:eastAsia="Times New Roman" w:hAnsi="Times New Roman" w:cs="Times New Roman"/>
          <w:sz w:val="24"/>
          <w:szCs w:val="24"/>
          <w:lang w:val="en-US" w:eastAsia="id-ID"/>
        </w:rPr>
        <w:t>,</w:t>
      </w:r>
      <w:r w:rsidR="005763DF">
        <w:rPr>
          <w:rFonts w:ascii="Times New Roman" w:eastAsia="Times New Roman" w:hAnsi="Times New Roman" w:cs="Times New Roman"/>
          <w:sz w:val="24"/>
          <w:szCs w:val="24"/>
          <w:lang w:eastAsia="id-ID"/>
        </w:rPr>
        <w:t xml:space="preserve"> Kampung Siepkosi Distrik Welelegama (Maryone, 2012:6)</w:t>
      </w:r>
    </w:p>
    <w:p w14:paraId="3E64039C" w14:textId="0328DB36" w:rsidR="00D5331B" w:rsidRDefault="00D5331B" w:rsidP="00204A36">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Penguburan di </w:t>
      </w:r>
      <w:r w:rsidR="00403880" w:rsidRPr="00921B2F">
        <w:rPr>
          <w:rFonts w:ascii="Times New Roman" w:hAnsi="Times New Roman" w:cs="Times New Roman"/>
          <w:color w:val="000000" w:themeColor="text1"/>
          <w:sz w:val="24"/>
          <w:szCs w:val="24"/>
          <w:lang w:val="en-AU"/>
        </w:rPr>
        <w:t>kawasan</w:t>
      </w:r>
      <w:r>
        <w:rPr>
          <w:rFonts w:ascii="Times New Roman" w:hAnsi="Times New Roman" w:cs="Times New Roman"/>
          <w:sz w:val="24"/>
          <w:szCs w:val="24"/>
        </w:rPr>
        <w:t xml:space="preserve"> </w:t>
      </w:r>
      <w:r w:rsidR="007239B1">
        <w:rPr>
          <w:rFonts w:ascii="Times New Roman" w:hAnsi="Times New Roman" w:cs="Times New Roman"/>
          <w:sz w:val="24"/>
          <w:szCs w:val="24"/>
        </w:rPr>
        <w:t xml:space="preserve">Teluk </w:t>
      </w:r>
      <w:r w:rsidR="002D705D">
        <w:rPr>
          <w:rFonts w:ascii="Times New Roman" w:hAnsi="Times New Roman" w:cs="Times New Roman"/>
          <w:sz w:val="24"/>
          <w:szCs w:val="24"/>
        </w:rPr>
        <w:t>Wo</w:t>
      </w:r>
      <w:r>
        <w:rPr>
          <w:rFonts w:ascii="Times New Roman" w:hAnsi="Times New Roman" w:cs="Times New Roman"/>
          <w:sz w:val="24"/>
          <w:szCs w:val="24"/>
        </w:rPr>
        <w:t>ndama</w:t>
      </w:r>
      <w:r w:rsidR="00403880">
        <w:rPr>
          <w:rFonts w:ascii="Times New Roman" w:hAnsi="Times New Roman" w:cs="Times New Roman"/>
          <w:sz w:val="24"/>
          <w:szCs w:val="24"/>
          <w:lang w:val="en-AU"/>
        </w:rPr>
        <w:t xml:space="preserve">, </w:t>
      </w:r>
      <w:r w:rsidR="00403880" w:rsidRPr="00921B2F">
        <w:rPr>
          <w:rFonts w:ascii="Times New Roman" w:hAnsi="Times New Roman" w:cs="Times New Roman"/>
          <w:color w:val="000000" w:themeColor="text1"/>
          <w:sz w:val="24"/>
          <w:szCs w:val="24"/>
          <w:lang w:val="en-AU"/>
        </w:rPr>
        <w:t>yang secara administratif</w:t>
      </w:r>
      <w:r w:rsidRPr="00921B2F">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khususnya </w:t>
      </w:r>
      <w:r w:rsidR="00403880" w:rsidRPr="00921B2F">
        <w:rPr>
          <w:rFonts w:ascii="Times New Roman" w:hAnsi="Times New Roman" w:cs="Times New Roman"/>
          <w:color w:val="000000" w:themeColor="text1"/>
          <w:sz w:val="24"/>
          <w:szCs w:val="24"/>
          <w:lang w:val="en-AU"/>
        </w:rPr>
        <w:t xml:space="preserve">terletak di </w:t>
      </w:r>
      <w:r w:rsidRPr="00921B2F">
        <w:rPr>
          <w:rFonts w:ascii="Times New Roman" w:hAnsi="Times New Roman" w:cs="Times New Roman"/>
          <w:color w:val="000000" w:themeColor="text1"/>
          <w:sz w:val="24"/>
          <w:szCs w:val="24"/>
        </w:rPr>
        <w:t>Distrik Roo</w:t>
      </w:r>
      <w:r w:rsidR="00403880" w:rsidRPr="00921B2F">
        <w:rPr>
          <w:rFonts w:ascii="Times New Roman" w:hAnsi="Times New Roman" w:cs="Times New Roman"/>
          <w:color w:val="000000" w:themeColor="text1"/>
          <w:sz w:val="24"/>
          <w:szCs w:val="24"/>
          <w:lang w:val="en-AU"/>
        </w:rPr>
        <w:t xml:space="preserve">n, yaitu di </w:t>
      </w:r>
      <w:r>
        <w:rPr>
          <w:rFonts w:ascii="Times New Roman" w:hAnsi="Times New Roman" w:cs="Times New Roman"/>
          <w:sz w:val="24"/>
          <w:szCs w:val="24"/>
        </w:rPr>
        <w:t xml:space="preserve">beberapa </w:t>
      </w:r>
      <w:r w:rsidRPr="00921B2F">
        <w:rPr>
          <w:rFonts w:ascii="Times New Roman" w:hAnsi="Times New Roman" w:cs="Times New Roman"/>
          <w:color w:val="000000" w:themeColor="text1"/>
          <w:sz w:val="24"/>
          <w:szCs w:val="24"/>
        </w:rPr>
        <w:t>kampun</w:t>
      </w:r>
      <w:r w:rsidR="00403880" w:rsidRPr="00921B2F">
        <w:rPr>
          <w:rFonts w:ascii="Times New Roman" w:hAnsi="Times New Roman" w:cs="Times New Roman"/>
          <w:color w:val="000000" w:themeColor="text1"/>
          <w:sz w:val="24"/>
          <w:szCs w:val="24"/>
          <w:lang w:val="en-AU"/>
        </w:rPr>
        <w:t>g, d</w:t>
      </w:r>
      <w:r w:rsidRPr="00921B2F">
        <w:rPr>
          <w:rFonts w:ascii="Times New Roman" w:hAnsi="Times New Roman" w:cs="Times New Roman"/>
          <w:color w:val="000000" w:themeColor="text1"/>
          <w:sz w:val="24"/>
          <w:szCs w:val="24"/>
        </w:rPr>
        <w:t xml:space="preserve">ilakukan </w:t>
      </w:r>
      <w:r>
        <w:rPr>
          <w:rFonts w:ascii="Times New Roman" w:hAnsi="Times New Roman" w:cs="Times New Roman"/>
          <w:sz w:val="24"/>
          <w:szCs w:val="24"/>
        </w:rPr>
        <w:t xml:space="preserve">dalam gua-gua atau ceruk-ceruk </w:t>
      </w:r>
      <w:r w:rsidR="00993B5F">
        <w:rPr>
          <w:rFonts w:ascii="Times New Roman" w:hAnsi="Times New Roman" w:cs="Times New Roman"/>
          <w:sz w:val="24"/>
          <w:szCs w:val="24"/>
        </w:rPr>
        <w:t>karst</w:t>
      </w:r>
      <w:r w:rsidR="00204356">
        <w:rPr>
          <w:rFonts w:ascii="Times New Roman" w:hAnsi="Times New Roman" w:cs="Times New Roman"/>
          <w:sz w:val="24"/>
          <w:szCs w:val="24"/>
        </w:rPr>
        <w:t xml:space="preserve">. Gua-gua atau ceruk-ceruk </w:t>
      </w:r>
      <w:r w:rsidR="00993B5F">
        <w:rPr>
          <w:rFonts w:ascii="Times New Roman" w:hAnsi="Times New Roman" w:cs="Times New Roman"/>
          <w:sz w:val="24"/>
          <w:szCs w:val="24"/>
        </w:rPr>
        <w:t>karst</w:t>
      </w:r>
      <w:r w:rsidR="00204356">
        <w:rPr>
          <w:rFonts w:ascii="Times New Roman" w:hAnsi="Times New Roman" w:cs="Times New Roman"/>
          <w:sz w:val="24"/>
          <w:szCs w:val="24"/>
        </w:rPr>
        <w:t xml:space="preserve"> yang digunakan sebagai tempat penguburan pada umumnya bera</w:t>
      </w:r>
      <w:r w:rsidR="007239B1">
        <w:rPr>
          <w:rFonts w:ascii="Times New Roman" w:hAnsi="Times New Roman" w:cs="Times New Roman"/>
          <w:sz w:val="24"/>
          <w:szCs w:val="24"/>
        </w:rPr>
        <w:t xml:space="preserve">da jauh dari pemukiman penduduk berada </w:t>
      </w:r>
      <w:r w:rsidR="007239B1" w:rsidRPr="0040730F">
        <w:rPr>
          <w:rFonts w:ascii="Times New Roman" w:hAnsi="Times New Roman" w:cs="Times New Roman"/>
          <w:sz w:val="24"/>
          <w:szCs w:val="24"/>
        </w:rPr>
        <w:t>di</w:t>
      </w:r>
      <w:r w:rsidR="0040730F">
        <w:rPr>
          <w:rFonts w:ascii="Times New Roman" w:hAnsi="Times New Roman" w:cs="Times New Roman"/>
          <w:sz w:val="24"/>
          <w:szCs w:val="24"/>
        </w:rPr>
        <w:t xml:space="preserve"> </w:t>
      </w:r>
      <w:r w:rsidR="007239B1" w:rsidRPr="0040730F">
        <w:rPr>
          <w:rFonts w:ascii="Times New Roman" w:hAnsi="Times New Roman" w:cs="Times New Roman"/>
          <w:sz w:val="24"/>
          <w:szCs w:val="24"/>
        </w:rPr>
        <w:t>t</w:t>
      </w:r>
      <w:r w:rsidR="007239B1">
        <w:rPr>
          <w:rFonts w:ascii="Times New Roman" w:hAnsi="Times New Roman" w:cs="Times New Roman"/>
          <w:sz w:val="24"/>
          <w:szCs w:val="24"/>
        </w:rPr>
        <w:t xml:space="preserve">empat ketinggian atau pada ceruk-ceruk </w:t>
      </w:r>
      <w:r w:rsidR="00993B5F" w:rsidRPr="001D4865">
        <w:t>karst</w:t>
      </w:r>
      <w:r w:rsidR="007239B1">
        <w:rPr>
          <w:rFonts w:ascii="Times New Roman" w:hAnsi="Times New Roman" w:cs="Times New Roman"/>
          <w:sz w:val="24"/>
          <w:szCs w:val="24"/>
        </w:rPr>
        <w:t xml:space="preserve"> yang ada </w:t>
      </w:r>
      <w:r w:rsidR="007239B1" w:rsidRPr="0040730F">
        <w:rPr>
          <w:rFonts w:ascii="Times New Roman" w:hAnsi="Times New Roman" w:cs="Times New Roman"/>
          <w:sz w:val="24"/>
          <w:szCs w:val="24"/>
        </w:rPr>
        <w:t>di</w:t>
      </w:r>
      <w:r w:rsidR="0040730F">
        <w:rPr>
          <w:rFonts w:ascii="Times New Roman" w:hAnsi="Times New Roman" w:cs="Times New Roman"/>
          <w:sz w:val="24"/>
          <w:szCs w:val="24"/>
        </w:rPr>
        <w:t xml:space="preserve"> </w:t>
      </w:r>
      <w:r w:rsidR="007239B1" w:rsidRPr="0040730F">
        <w:rPr>
          <w:rFonts w:ascii="Times New Roman" w:hAnsi="Times New Roman" w:cs="Times New Roman"/>
          <w:sz w:val="24"/>
          <w:szCs w:val="24"/>
        </w:rPr>
        <w:t>se</w:t>
      </w:r>
      <w:r w:rsidR="007239B1">
        <w:rPr>
          <w:rFonts w:ascii="Times New Roman" w:hAnsi="Times New Roman" w:cs="Times New Roman"/>
          <w:sz w:val="24"/>
          <w:szCs w:val="24"/>
        </w:rPr>
        <w:t>kitar pantai.</w:t>
      </w:r>
    </w:p>
    <w:p w14:paraId="1DEB41DA" w14:textId="56E641A2" w:rsidR="006C5E7B" w:rsidRDefault="00483FED" w:rsidP="00204A36">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di</w:t>
      </w:r>
      <w:r w:rsidR="002D705D">
        <w:rPr>
          <w:rFonts w:ascii="Times New Roman" w:hAnsi="Times New Roman" w:cs="Times New Roman"/>
          <w:sz w:val="24"/>
          <w:szCs w:val="24"/>
        </w:rPr>
        <w:t xml:space="preserve"> </w:t>
      </w:r>
      <w:r>
        <w:rPr>
          <w:rFonts w:ascii="Times New Roman" w:hAnsi="Times New Roman" w:cs="Times New Roman"/>
          <w:sz w:val="24"/>
          <w:szCs w:val="24"/>
        </w:rPr>
        <w:t xml:space="preserve">atas maka permasalahan </w:t>
      </w:r>
      <w:r w:rsidR="006C5E7B">
        <w:rPr>
          <w:rFonts w:ascii="Times New Roman" w:hAnsi="Times New Roman" w:cs="Times New Roman"/>
          <w:sz w:val="24"/>
          <w:szCs w:val="24"/>
        </w:rPr>
        <w:t xml:space="preserve">yang muncul dalam penulisan ini adalah </w:t>
      </w:r>
      <w:r w:rsidR="00DF2654">
        <w:rPr>
          <w:rFonts w:ascii="Times New Roman" w:hAnsi="Times New Roman" w:cs="Times New Roman"/>
          <w:sz w:val="24"/>
          <w:szCs w:val="24"/>
        </w:rPr>
        <w:t>1.</w:t>
      </w:r>
      <w:r w:rsidR="00682B2C" w:rsidRPr="00682B2C">
        <w:rPr>
          <w:rFonts w:ascii="Times New Roman" w:hAnsi="Times New Roman" w:cs="Times New Roman"/>
          <w:color w:val="FFFFFF" w:themeColor="background1"/>
          <w:sz w:val="24"/>
          <w:szCs w:val="24"/>
          <w:lang w:val="en-US"/>
        </w:rPr>
        <w:t>.</w:t>
      </w:r>
      <w:r w:rsidR="00DF2654">
        <w:rPr>
          <w:rFonts w:ascii="Times New Roman" w:hAnsi="Times New Roman" w:cs="Times New Roman"/>
          <w:sz w:val="24"/>
          <w:szCs w:val="24"/>
        </w:rPr>
        <w:t xml:space="preserve">Bagaimana gambaran situs-situs </w:t>
      </w:r>
      <w:r w:rsidR="002D705D">
        <w:rPr>
          <w:rFonts w:ascii="Times New Roman" w:hAnsi="Times New Roman" w:cs="Times New Roman"/>
          <w:sz w:val="24"/>
          <w:szCs w:val="24"/>
        </w:rPr>
        <w:t xml:space="preserve">penguburan </w:t>
      </w:r>
      <w:r w:rsidR="002D705D" w:rsidRPr="00921B2F">
        <w:rPr>
          <w:rFonts w:ascii="Times New Roman" w:hAnsi="Times New Roman" w:cs="Times New Roman"/>
          <w:color w:val="000000" w:themeColor="text1"/>
          <w:sz w:val="24"/>
          <w:szCs w:val="24"/>
        </w:rPr>
        <w:t xml:space="preserve">di </w:t>
      </w:r>
      <w:r w:rsidR="002F26A9" w:rsidRPr="00921B2F">
        <w:rPr>
          <w:rFonts w:ascii="Times New Roman" w:hAnsi="Times New Roman" w:cs="Times New Roman"/>
          <w:color w:val="000000" w:themeColor="text1"/>
          <w:sz w:val="24"/>
          <w:szCs w:val="24"/>
          <w:lang w:val="en-AU"/>
        </w:rPr>
        <w:t>kawasan</w:t>
      </w:r>
      <w:r w:rsidR="002D705D" w:rsidRPr="00921B2F">
        <w:rPr>
          <w:rFonts w:ascii="Times New Roman" w:hAnsi="Times New Roman" w:cs="Times New Roman"/>
          <w:color w:val="000000" w:themeColor="text1"/>
          <w:sz w:val="24"/>
          <w:szCs w:val="24"/>
        </w:rPr>
        <w:t xml:space="preserve"> </w:t>
      </w:r>
      <w:r w:rsidR="002D705D">
        <w:rPr>
          <w:rFonts w:ascii="Times New Roman" w:hAnsi="Times New Roman" w:cs="Times New Roman"/>
          <w:sz w:val="24"/>
          <w:szCs w:val="24"/>
        </w:rPr>
        <w:t>Teluk Wo</w:t>
      </w:r>
      <w:r w:rsidR="00DF2654">
        <w:rPr>
          <w:rFonts w:ascii="Times New Roman" w:hAnsi="Times New Roman" w:cs="Times New Roman"/>
          <w:sz w:val="24"/>
          <w:szCs w:val="24"/>
        </w:rPr>
        <w:t>ndama? 2. Bagaimana</w:t>
      </w:r>
      <w:r w:rsidR="00C17D86">
        <w:rPr>
          <w:rFonts w:ascii="Times New Roman" w:hAnsi="Times New Roman" w:cs="Times New Roman"/>
          <w:sz w:val="24"/>
          <w:szCs w:val="24"/>
        </w:rPr>
        <w:t xml:space="preserve"> sistem penguburan pada masyarakat masa lampau di</w:t>
      </w:r>
      <w:r w:rsidR="002D705D">
        <w:rPr>
          <w:rFonts w:ascii="Times New Roman" w:hAnsi="Times New Roman" w:cs="Times New Roman"/>
          <w:sz w:val="24"/>
          <w:szCs w:val="24"/>
        </w:rPr>
        <w:t xml:space="preserve"> Distrik Roon, Kabupaten Teluk Wondama?</w:t>
      </w:r>
      <w:r w:rsidR="00993B5F">
        <w:rPr>
          <w:rFonts w:ascii="Times New Roman" w:hAnsi="Times New Roman" w:cs="Times New Roman"/>
          <w:sz w:val="24"/>
          <w:szCs w:val="24"/>
        </w:rPr>
        <w:t xml:space="preserve">. Penulis tertarik untuk menulis tentang penguburan di Kabupaten Teluk Wondama karena belum ada peneliti sebelumnya yang menulis tentang penguburan di </w:t>
      </w:r>
      <w:r w:rsidR="00993B5F">
        <w:rPr>
          <w:rFonts w:ascii="Times New Roman" w:hAnsi="Times New Roman" w:cs="Times New Roman"/>
          <w:sz w:val="24"/>
          <w:szCs w:val="24"/>
        </w:rPr>
        <w:t>wilayah tersebut</w:t>
      </w:r>
      <w:r w:rsidR="00E52374">
        <w:rPr>
          <w:rFonts w:ascii="Times New Roman" w:hAnsi="Times New Roman" w:cs="Times New Roman"/>
          <w:sz w:val="24"/>
          <w:szCs w:val="24"/>
        </w:rPr>
        <w:t xml:space="preserve"> sedangkan hasil survei pada beberapa kampung ditemukan banyaknya ceruk-ceruk dan gua yang digunakan sebagai tempat penguburan</w:t>
      </w:r>
      <w:r w:rsidR="00993B5F">
        <w:rPr>
          <w:rFonts w:ascii="Times New Roman" w:hAnsi="Times New Roman" w:cs="Times New Roman"/>
          <w:sz w:val="24"/>
          <w:szCs w:val="24"/>
        </w:rPr>
        <w:t>. Tujuan penelitian ini untuk mengetahui gambaran situs-situs penguburan yang ada di distrik Roon Kabupaten Teluk Wondama dan untuk mengetahui sistem penguburan yang ada di wilayah tersebut. Hasil yang diharapkan dengan adanya tulisan ini dapat diketahui gambaran situs-situs yang dijadikan sebagai tempat penguburan di Kabupaten Teluk Wondama.</w:t>
      </w:r>
    </w:p>
    <w:p w14:paraId="654A1B4A" w14:textId="0CDDD0FB" w:rsidR="003517D6" w:rsidRDefault="003517D6" w:rsidP="00204A36">
      <w:pPr>
        <w:spacing w:after="0"/>
        <w:jc w:val="both"/>
        <w:rPr>
          <w:rFonts w:ascii="Times New Roman" w:hAnsi="Times New Roman" w:cs="Times New Roman"/>
          <w:sz w:val="24"/>
          <w:szCs w:val="24"/>
        </w:rPr>
      </w:pPr>
    </w:p>
    <w:p w14:paraId="6705D094" w14:textId="77777777" w:rsidR="006067E8" w:rsidRPr="002D705D" w:rsidRDefault="006067E8" w:rsidP="00204A36">
      <w:pPr>
        <w:spacing w:after="0"/>
        <w:jc w:val="both"/>
        <w:rPr>
          <w:rFonts w:ascii="Times New Roman" w:hAnsi="Times New Roman" w:cs="Times New Roman"/>
          <w:b/>
          <w:sz w:val="24"/>
          <w:szCs w:val="24"/>
        </w:rPr>
      </w:pPr>
      <w:r w:rsidRPr="002D705D">
        <w:rPr>
          <w:rFonts w:ascii="Times New Roman" w:hAnsi="Times New Roman" w:cs="Times New Roman"/>
          <w:b/>
          <w:sz w:val="24"/>
          <w:szCs w:val="24"/>
        </w:rPr>
        <w:t>METODE</w:t>
      </w:r>
    </w:p>
    <w:p w14:paraId="1F58856E" w14:textId="4F1508D5" w:rsidR="002F26A9" w:rsidRPr="00D9692B" w:rsidRDefault="00C644F3" w:rsidP="00204A36">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Metode yang digunakan dalam penelitian ini adalah </w:t>
      </w:r>
      <w:r w:rsidR="00FD7865">
        <w:rPr>
          <w:rFonts w:ascii="Times New Roman" w:hAnsi="Times New Roman" w:cs="Times New Roman"/>
          <w:sz w:val="24"/>
          <w:szCs w:val="24"/>
        </w:rPr>
        <w:t xml:space="preserve"> </w:t>
      </w:r>
      <w:r w:rsidR="00FD7865" w:rsidRPr="004E79B8">
        <w:rPr>
          <w:rFonts w:ascii="Times New Roman" w:hAnsi="Times New Roman" w:cs="Times New Roman"/>
          <w:color w:val="000000" w:themeColor="text1"/>
          <w:sz w:val="24"/>
          <w:szCs w:val="24"/>
        </w:rPr>
        <w:t>deskri</w:t>
      </w:r>
      <w:r w:rsidR="00682B2C">
        <w:rPr>
          <w:rFonts w:ascii="Times New Roman" w:hAnsi="Times New Roman" w:cs="Times New Roman"/>
          <w:color w:val="000000" w:themeColor="text1"/>
          <w:sz w:val="24"/>
          <w:szCs w:val="24"/>
          <w:lang w:val="en-US"/>
        </w:rPr>
        <w:t>p</w:t>
      </w:r>
      <w:r w:rsidR="00FD7865" w:rsidRPr="004E79B8">
        <w:rPr>
          <w:rFonts w:ascii="Times New Roman" w:hAnsi="Times New Roman" w:cs="Times New Roman"/>
          <w:color w:val="000000" w:themeColor="text1"/>
          <w:sz w:val="24"/>
          <w:szCs w:val="24"/>
        </w:rPr>
        <w:t>ti</w:t>
      </w:r>
      <w:r w:rsidR="006D7745" w:rsidRPr="004E79B8">
        <w:rPr>
          <w:rFonts w:ascii="Times New Roman" w:hAnsi="Times New Roman" w:cs="Times New Roman"/>
          <w:color w:val="000000" w:themeColor="text1"/>
          <w:sz w:val="24"/>
          <w:szCs w:val="24"/>
          <w:lang w:val="en-AU"/>
        </w:rPr>
        <w:t>f-e</w:t>
      </w:r>
      <w:r w:rsidR="00FD7865" w:rsidRPr="004E79B8">
        <w:rPr>
          <w:rFonts w:ascii="Times New Roman" w:hAnsi="Times New Roman" w:cs="Times New Roman"/>
          <w:color w:val="000000" w:themeColor="text1"/>
          <w:sz w:val="24"/>
          <w:szCs w:val="24"/>
        </w:rPr>
        <w:t>ksplanatif</w:t>
      </w:r>
      <w:r>
        <w:rPr>
          <w:rFonts w:ascii="Times New Roman" w:hAnsi="Times New Roman" w:cs="Times New Roman"/>
          <w:sz w:val="24"/>
          <w:szCs w:val="24"/>
        </w:rPr>
        <w:t xml:space="preserve">. Adapun </w:t>
      </w:r>
      <w:r w:rsidR="002C6321">
        <w:rPr>
          <w:rFonts w:ascii="Times New Roman" w:hAnsi="Times New Roman" w:cs="Times New Roman"/>
          <w:sz w:val="24"/>
          <w:szCs w:val="24"/>
        </w:rPr>
        <w:t>tahapa</w:t>
      </w:r>
      <w:r>
        <w:rPr>
          <w:rFonts w:ascii="Times New Roman" w:hAnsi="Times New Roman" w:cs="Times New Roman"/>
          <w:sz w:val="24"/>
          <w:szCs w:val="24"/>
        </w:rPr>
        <w:t xml:space="preserve">n </w:t>
      </w:r>
      <w:r w:rsidR="00692ED1" w:rsidRPr="004E79B8">
        <w:rPr>
          <w:rFonts w:ascii="Times New Roman" w:hAnsi="Times New Roman" w:cs="Times New Roman"/>
          <w:color w:val="000000" w:themeColor="text1"/>
          <w:sz w:val="24"/>
          <w:szCs w:val="24"/>
          <w:lang w:val="en-AU"/>
        </w:rPr>
        <w:t>pelaksanaan</w:t>
      </w:r>
      <w:r w:rsidR="00806963" w:rsidRPr="00692ED1">
        <w:rPr>
          <w:rFonts w:ascii="Times New Roman" w:hAnsi="Times New Roman" w:cs="Times New Roman"/>
          <w:color w:val="FF0000"/>
          <w:sz w:val="24"/>
          <w:szCs w:val="24"/>
        </w:rPr>
        <w:t xml:space="preserve"> </w:t>
      </w:r>
      <w:r w:rsidR="00806963">
        <w:rPr>
          <w:rFonts w:ascii="Times New Roman" w:hAnsi="Times New Roman" w:cs="Times New Roman"/>
          <w:sz w:val="24"/>
          <w:szCs w:val="24"/>
        </w:rPr>
        <w:t xml:space="preserve">penelitian ini </w:t>
      </w:r>
      <w:r w:rsidR="00692ED1" w:rsidRPr="004E79B8">
        <w:rPr>
          <w:rFonts w:ascii="Times New Roman" w:hAnsi="Times New Roman" w:cs="Times New Roman"/>
          <w:color w:val="000000" w:themeColor="text1"/>
          <w:sz w:val="24"/>
          <w:szCs w:val="24"/>
          <w:lang w:val="en-AU"/>
        </w:rPr>
        <w:t>terdiri atas</w:t>
      </w:r>
      <w:r w:rsidR="00806963" w:rsidRPr="004E79B8">
        <w:rPr>
          <w:rFonts w:ascii="Times New Roman" w:hAnsi="Times New Roman" w:cs="Times New Roman"/>
          <w:color w:val="000000" w:themeColor="text1"/>
          <w:sz w:val="24"/>
          <w:szCs w:val="24"/>
        </w:rPr>
        <w:t xml:space="preserve"> </w:t>
      </w:r>
      <w:r w:rsidR="00806963">
        <w:rPr>
          <w:rFonts w:ascii="Times New Roman" w:hAnsi="Times New Roman" w:cs="Times New Roman"/>
          <w:sz w:val="24"/>
          <w:szCs w:val="24"/>
        </w:rPr>
        <w:t>pengumpulan data dan tahapan</w:t>
      </w:r>
      <w:r w:rsidR="003517D6">
        <w:rPr>
          <w:rFonts w:ascii="Times New Roman" w:hAnsi="Times New Roman" w:cs="Times New Roman"/>
          <w:sz w:val="24"/>
          <w:szCs w:val="24"/>
        </w:rPr>
        <w:t xml:space="preserve"> pengolahan data. </w:t>
      </w:r>
      <w:r w:rsidR="006C5E7B">
        <w:rPr>
          <w:rFonts w:ascii="Times New Roman" w:hAnsi="Times New Roman" w:cs="Times New Roman"/>
          <w:sz w:val="24"/>
          <w:szCs w:val="24"/>
        </w:rPr>
        <w:t xml:space="preserve"> </w:t>
      </w:r>
      <w:r w:rsidR="00806963">
        <w:rPr>
          <w:rFonts w:ascii="Times New Roman" w:hAnsi="Times New Roman" w:cs="Times New Roman"/>
          <w:sz w:val="24"/>
          <w:szCs w:val="24"/>
        </w:rPr>
        <w:t xml:space="preserve">Tahapan </w:t>
      </w:r>
      <w:r w:rsidR="00272BE7">
        <w:rPr>
          <w:rFonts w:ascii="Times New Roman" w:hAnsi="Times New Roman" w:cs="Times New Roman"/>
          <w:sz w:val="24"/>
          <w:szCs w:val="24"/>
        </w:rPr>
        <w:t>pengumpulan data dilakukan dengan</w:t>
      </w:r>
      <w:r w:rsidR="003D5F53">
        <w:rPr>
          <w:rFonts w:ascii="Times New Roman" w:hAnsi="Times New Roman" w:cs="Times New Roman"/>
          <w:sz w:val="24"/>
          <w:szCs w:val="24"/>
        </w:rPr>
        <w:t xml:space="preserve"> melakukan survei </w:t>
      </w:r>
      <w:r w:rsidR="009238C4">
        <w:rPr>
          <w:rFonts w:ascii="Times New Roman" w:hAnsi="Times New Roman" w:cs="Times New Roman"/>
          <w:color w:val="000000" w:themeColor="text1"/>
          <w:sz w:val="24"/>
          <w:szCs w:val="24"/>
          <w:lang w:val="en-AU"/>
        </w:rPr>
        <w:t>dan observasi</w:t>
      </w:r>
      <w:r w:rsidR="009238C4">
        <w:rPr>
          <w:rFonts w:ascii="Times New Roman" w:hAnsi="Times New Roman" w:cs="Times New Roman"/>
          <w:color w:val="000000" w:themeColor="text1"/>
          <w:sz w:val="24"/>
          <w:szCs w:val="24"/>
        </w:rPr>
        <w:t>,</w:t>
      </w:r>
      <w:r w:rsidR="00692ED1" w:rsidRPr="009238C4">
        <w:rPr>
          <w:rFonts w:ascii="Times New Roman" w:hAnsi="Times New Roman" w:cs="Times New Roman"/>
          <w:color w:val="000000" w:themeColor="text1"/>
          <w:sz w:val="24"/>
          <w:szCs w:val="24"/>
          <w:lang w:val="en-AU"/>
        </w:rPr>
        <w:t xml:space="preserve"> di </w:t>
      </w:r>
      <w:r w:rsidR="00671CDE">
        <w:rPr>
          <w:rFonts w:ascii="Times New Roman" w:hAnsi="Times New Roman" w:cs="Times New Roman"/>
          <w:sz w:val="24"/>
          <w:szCs w:val="24"/>
        </w:rPr>
        <w:t xml:space="preserve">beberapa kampung yang </w:t>
      </w:r>
      <w:r w:rsidR="00806963">
        <w:rPr>
          <w:rFonts w:ascii="Times New Roman" w:hAnsi="Times New Roman" w:cs="Times New Roman"/>
          <w:sz w:val="24"/>
          <w:szCs w:val="24"/>
        </w:rPr>
        <w:t xml:space="preserve">ada dalam </w:t>
      </w:r>
      <w:r w:rsidR="00692ED1" w:rsidRPr="009238C4">
        <w:rPr>
          <w:rFonts w:ascii="Times New Roman" w:hAnsi="Times New Roman" w:cs="Times New Roman"/>
          <w:color w:val="000000" w:themeColor="text1"/>
          <w:sz w:val="24"/>
          <w:szCs w:val="24"/>
          <w:lang w:val="en-AU"/>
        </w:rPr>
        <w:t>wilayah</w:t>
      </w:r>
      <w:r w:rsidR="00806963" w:rsidRPr="009238C4">
        <w:rPr>
          <w:rFonts w:ascii="Times New Roman" w:hAnsi="Times New Roman" w:cs="Times New Roman"/>
          <w:color w:val="000000" w:themeColor="text1"/>
          <w:sz w:val="24"/>
          <w:szCs w:val="24"/>
        </w:rPr>
        <w:t xml:space="preserve"> </w:t>
      </w:r>
      <w:r w:rsidR="00A973ED" w:rsidRPr="00A973ED">
        <w:rPr>
          <w:rFonts w:ascii="Times New Roman" w:hAnsi="Times New Roman" w:cs="Times New Roman"/>
          <w:sz w:val="24"/>
          <w:szCs w:val="24"/>
        </w:rPr>
        <w:t>Di</w:t>
      </w:r>
      <w:r w:rsidR="00A973ED">
        <w:rPr>
          <w:rFonts w:ascii="Times New Roman" w:hAnsi="Times New Roman" w:cs="Times New Roman"/>
          <w:sz w:val="24"/>
          <w:szCs w:val="24"/>
        </w:rPr>
        <w:t xml:space="preserve">strik </w:t>
      </w:r>
      <w:r w:rsidR="00806963" w:rsidRPr="009238C4">
        <w:rPr>
          <w:rFonts w:ascii="Times New Roman" w:hAnsi="Times New Roman" w:cs="Times New Roman"/>
          <w:color w:val="000000" w:themeColor="text1"/>
          <w:sz w:val="24"/>
          <w:szCs w:val="24"/>
        </w:rPr>
        <w:t>Roo</w:t>
      </w:r>
      <w:r w:rsidR="00692ED1" w:rsidRPr="009238C4">
        <w:rPr>
          <w:rFonts w:ascii="Times New Roman" w:hAnsi="Times New Roman" w:cs="Times New Roman"/>
          <w:color w:val="000000" w:themeColor="text1"/>
          <w:sz w:val="24"/>
          <w:szCs w:val="24"/>
          <w:lang w:val="en-AU"/>
        </w:rPr>
        <w:t>n, y</w:t>
      </w:r>
      <w:r w:rsidR="00806963" w:rsidRPr="009238C4">
        <w:rPr>
          <w:rFonts w:ascii="Times New Roman" w:hAnsi="Times New Roman" w:cs="Times New Roman"/>
          <w:color w:val="000000" w:themeColor="text1"/>
          <w:sz w:val="24"/>
          <w:szCs w:val="24"/>
        </w:rPr>
        <w:t xml:space="preserve">ang </w:t>
      </w:r>
      <w:r w:rsidR="00806963">
        <w:rPr>
          <w:rFonts w:ascii="Times New Roman" w:hAnsi="Times New Roman" w:cs="Times New Roman"/>
          <w:sz w:val="24"/>
          <w:szCs w:val="24"/>
        </w:rPr>
        <w:t xml:space="preserve">diduga </w:t>
      </w:r>
      <w:r w:rsidR="002D705D">
        <w:rPr>
          <w:rFonts w:ascii="Times New Roman" w:hAnsi="Times New Roman" w:cs="Times New Roman"/>
          <w:sz w:val="24"/>
          <w:szCs w:val="24"/>
        </w:rPr>
        <w:t>terdapat situs-situs penguburan</w:t>
      </w:r>
      <w:r w:rsidR="00671CDE">
        <w:rPr>
          <w:rFonts w:ascii="Times New Roman" w:hAnsi="Times New Roman" w:cs="Times New Roman"/>
          <w:sz w:val="24"/>
          <w:szCs w:val="24"/>
        </w:rPr>
        <w:t xml:space="preserve">. </w:t>
      </w:r>
      <w:r w:rsidR="00806963">
        <w:rPr>
          <w:rFonts w:ascii="Times New Roman" w:hAnsi="Times New Roman" w:cs="Times New Roman"/>
          <w:sz w:val="24"/>
          <w:szCs w:val="24"/>
        </w:rPr>
        <w:t xml:space="preserve">Selain melalukan </w:t>
      </w:r>
      <w:r w:rsidR="00C17D86">
        <w:rPr>
          <w:rFonts w:ascii="Times New Roman" w:hAnsi="Times New Roman" w:cs="Times New Roman"/>
          <w:sz w:val="24"/>
          <w:szCs w:val="24"/>
        </w:rPr>
        <w:t xml:space="preserve">survei </w:t>
      </w:r>
      <w:r w:rsidR="006C6238">
        <w:rPr>
          <w:rFonts w:ascii="Times New Roman" w:hAnsi="Times New Roman" w:cs="Times New Roman"/>
          <w:sz w:val="24"/>
          <w:szCs w:val="24"/>
        </w:rPr>
        <w:t xml:space="preserve">dilakukan </w:t>
      </w:r>
      <w:r w:rsidR="00692ED1" w:rsidRPr="009238C4">
        <w:rPr>
          <w:rFonts w:ascii="Times New Roman" w:hAnsi="Times New Roman" w:cs="Times New Roman"/>
          <w:color w:val="000000" w:themeColor="text1"/>
          <w:sz w:val="24"/>
          <w:szCs w:val="24"/>
          <w:lang w:val="en-AU"/>
        </w:rPr>
        <w:t>pula</w:t>
      </w:r>
      <w:r w:rsidR="00692ED1">
        <w:rPr>
          <w:rFonts w:ascii="Times New Roman" w:hAnsi="Times New Roman" w:cs="Times New Roman"/>
          <w:color w:val="FF0000"/>
          <w:sz w:val="24"/>
          <w:szCs w:val="24"/>
          <w:lang w:val="en-AU"/>
        </w:rPr>
        <w:t xml:space="preserve"> </w:t>
      </w:r>
      <w:r w:rsidR="006C6238">
        <w:rPr>
          <w:rFonts w:ascii="Times New Roman" w:hAnsi="Times New Roman" w:cs="Times New Roman"/>
          <w:sz w:val="24"/>
          <w:szCs w:val="24"/>
        </w:rPr>
        <w:t xml:space="preserve">studi pustaka </w:t>
      </w:r>
      <w:r w:rsidR="006C7576">
        <w:rPr>
          <w:rFonts w:ascii="Times New Roman" w:hAnsi="Times New Roman" w:cs="Times New Roman"/>
          <w:sz w:val="24"/>
          <w:szCs w:val="24"/>
        </w:rPr>
        <w:t>dengan</w:t>
      </w:r>
      <w:r w:rsidR="006C6238">
        <w:rPr>
          <w:rFonts w:ascii="Times New Roman" w:hAnsi="Times New Roman" w:cs="Times New Roman"/>
          <w:sz w:val="24"/>
          <w:szCs w:val="24"/>
        </w:rPr>
        <w:t xml:space="preserve"> membaca buku-buku</w:t>
      </w:r>
      <w:r w:rsidR="002D705D">
        <w:rPr>
          <w:rFonts w:ascii="Times New Roman" w:hAnsi="Times New Roman" w:cs="Times New Roman"/>
          <w:sz w:val="24"/>
          <w:szCs w:val="24"/>
        </w:rPr>
        <w:t>, artikel</w:t>
      </w:r>
      <w:r w:rsidR="006C6238">
        <w:rPr>
          <w:rFonts w:ascii="Times New Roman" w:hAnsi="Times New Roman" w:cs="Times New Roman"/>
          <w:sz w:val="24"/>
          <w:szCs w:val="24"/>
        </w:rPr>
        <w:t xml:space="preserve"> /jurnal sebagai bahan referensi yang berkaitan dengan kajian yang akan di</w:t>
      </w:r>
      <w:r w:rsidR="005C6E14">
        <w:rPr>
          <w:rFonts w:ascii="Times New Roman" w:hAnsi="Times New Roman" w:cs="Times New Roman"/>
          <w:sz w:val="24"/>
          <w:szCs w:val="24"/>
        </w:rPr>
        <w:t>bahas dalam tulisan ini</w:t>
      </w:r>
      <w:r w:rsidR="002D705D">
        <w:rPr>
          <w:rFonts w:ascii="Times New Roman" w:hAnsi="Times New Roman" w:cs="Times New Roman"/>
          <w:sz w:val="24"/>
          <w:szCs w:val="24"/>
        </w:rPr>
        <w:t xml:space="preserve">. </w:t>
      </w:r>
      <w:r w:rsidR="00C06270" w:rsidRPr="00D9692B">
        <w:rPr>
          <w:rFonts w:ascii="Times New Roman" w:hAnsi="Times New Roman" w:cs="Times New Roman"/>
          <w:color w:val="000000" w:themeColor="text1"/>
          <w:sz w:val="24"/>
          <w:szCs w:val="24"/>
        </w:rPr>
        <w:t xml:space="preserve">Analisis yang </w:t>
      </w:r>
      <w:r w:rsidR="00D9692B" w:rsidRPr="00D9692B">
        <w:rPr>
          <w:rFonts w:ascii="Times New Roman" w:hAnsi="Times New Roman" w:cs="Times New Roman"/>
          <w:color w:val="000000" w:themeColor="text1"/>
          <w:sz w:val="24"/>
          <w:szCs w:val="24"/>
        </w:rPr>
        <w:t>dilakukan adalah analisis kontekstual. Yang dikaji dalam penulisan ini adalah sistem penguburan ceruk yang terdapat dalam wilayah Teluk Wondama khususnya di Distrik Roon.</w:t>
      </w:r>
    </w:p>
    <w:p w14:paraId="0BCDBB88" w14:textId="23E01DF6" w:rsidR="006067E8" w:rsidRDefault="006067E8" w:rsidP="00204A36">
      <w:pPr>
        <w:spacing w:after="0"/>
        <w:jc w:val="both"/>
        <w:rPr>
          <w:rFonts w:ascii="Times New Roman" w:hAnsi="Times New Roman" w:cs="Times New Roman"/>
          <w:b/>
          <w:sz w:val="24"/>
          <w:szCs w:val="24"/>
        </w:rPr>
      </w:pPr>
      <w:r w:rsidRPr="002D705D">
        <w:rPr>
          <w:rFonts w:ascii="Times New Roman" w:hAnsi="Times New Roman" w:cs="Times New Roman"/>
          <w:b/>
          <w:sz w:val="24"/>
          <w:szCs w:val="24"/>
        </w:rPr>
        <w:lastRenderedPageBreak/>
        <w:t xml:space="preserve">HASIL </w:t>
      </w:r>
      <w:r w:rsidR="001D4865">
        <w:rPr>
          <w:rFonts w:ascii="Times New Roman" w:hAnsi="Times New Roman" w:cs="Times New Roman"/>
          <w:b/>
          <w:sz w:val="24"/>
          <w:szCs w:val="24"/>
          <w:lang w:val="en-US"/>
        </w:rPr>
        <w:t>dan</w:t>
      </w:r>
      <w:r w:rsidRPr="002D705D">
        <w:rPr>
          <w:rFonts w:ascii="Times New Roman" w:hAnsi="Times New Roman" w:cs="Times New Roman"/>
          <w:b/>
          <w:sz w:val="24"/>
          <w:szCs w:val="24"/>
        </w:rPr>
        <w:t xml:space="preserve"> PEMBAHASAN</w:t>
      </w:r>
    </w:p>
    <w:p w14:paraId="513B805E" w14:textId="3C89CD8F" w:rsidR="00C257A6" w:rsidRPr="00360298" w:rsidRDefault="00C257A6" w:rsidP="00204A36">
      <w:pPr>
        <w:spacing w:after="0"/>
        <w:jc w:val="both"/>
        <w:rPr>
          <w:rFonts w:ascii="Times New Roman" w:hAnsi="Times New Roman" w:cs="Times New Roman"/>
          <w:b/>
          <w:color w:val="000000" w:themeColor="text1"/>
          <w:sz w:val="24"/>
          <w:szCs w:val="24"/>
          <w:lang w:val="en-AU"/>
        </w:rPr>
      </w:pPr>
      <w:r w:rsidRPr="00360298">
        <w:rPr>
          <w:rFonts w:ascii="Times New Roman" w:hAnsi="Times New Roman" w:cs="Times New Roman"/>
          <w:b/>
          <w:color w:val="000000" w:themeColor="text1"/>
          <w:sz w:val="24"/>
          <w:szCs w:val="24"/>
          <w:lang w:val="en-AU"/>
        </w:rPr>
        <w:t>Observasi Kubur Ceruk</w:t>
      </w:r>
    </w:p>
    <w:p w14:paraId="5B4E72AE" w14:textId="1DFBDBF7" w:rsidR="005F135C" w:rsidRPr="00DA1A0D" w:rsidRDefault="00703099" w:rsidP="001D4865">
      <w:pPr>
        <w:jc w:val="both"/>
        <w:rPr>
          <w:rStyle w:val="CommentReference"/>
          <w:color w:val="000000" w:themeColor="text1"/>
        </w:rPr>
      </w:pPr>
      <w:r w:rsidRPr="001D4865">
        <w:rPr>
          <w:noProof/>
          <w:lang w:val="en-US"/>
        </w:rPr>
        <w:drawing>
          <wp:anchor distT="0" distB="0" distL="114300" distR="114300" simplePos="0" relativeHeight="251649024" behindDoc="0" locked="0" layoutInCell="1" allowOverlap="1" wp14:anchorId="29125D46" wp14:editId="583696D3">
            <wp:simplePos x="0" y="0"/>
            <wp:positionH relativeFrom="column">
              <wp:posOffset>2861945</wp:posOffset>
            </wp:positionH>
            <wp:positionV relativeFrom="paragraph">
              <wp:posOffset>2248660</wp:posOffset>
            </wp:positionV>
            <wp:extent cx="2420620" cy="1241425"/>
            <wp:effectExtent l="0" t="0" r="0" b="0"/>
            <wp:wrapThrough wrapText="bothSides">
              <wp:wrapPolygon edited="0">
                <wp:start x="0" y="0"/>
                <wp:lineTo x="0" y="21213"/>
                <wp:lineTo x="21419" y="21213"/>
                <wp:lineTo x="21419" y="0"/>
                <wp:lineTo x="0" y="0"/>
              </wp:wrapPolygon>
            </wp:wrapThrough>
            <wp:docPr id="3" name="Picture 3" descr="D:\foto Roon\Tanjung Karawar\IMG_1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Roon\Tanjung Karawar\IMG_117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0620" cy="1241425"/>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873790">
        <w:rPr>
          <w:rFonts w:ascii="Times New Roman" w:hAnsi="Times New Roman" w:cs="Times New Roman"/>
          <w:sz w:val="24"/>
          <w:szCs w:val="24"/>
          <w:lang w:val="en-US"/>
        </w:rPr>
        <w:t>Kabupaten Teluk W</w:t>
      </w:r>
      <w:r w:rsidR="00873790">
        <w:rPr>
          <w:rFonts w:ascii="Times New Roman" w:hAnsi="Times New Roman" w:cs="Times New Roman"/>
          <w:sz w:val="24"/>
          <w:szCs w:val="24"/>
        </w:rPr>
        <w:t>o</w:t>
      </w:r>
      <w:r w:rsidR="00B70AAB" w:rsidRPr="001405D8">
        <w:rPr>
          <w:rFonts w:ascii="Times New Roman" w:hAnsi="Times New Roman" w:cs="Times New Roman"/>
          <w:sz w:val="24"/>
          <w:szCs w:val="24"/>
          <w:lang w:val="en-US"/>
        </w:rPr>
        <w:t xml:space="preserve">ndama adalah salah satu </w:t>
      </w:r>
      <w:r w:rsidR="0068228D" w:rsidRPr="001405D8">
        <w:rPr>
          <w:rFonts w:ascii="Times New Roman" w:hAnsi="Times New Roman" w:cs="Times New Roman"/>
          <w:sz w:val="24"/>
          <w:szCs w:val="24"/>
          <w:lang w:val="en-US"/>
        </w:rPr>
        <w:t xml:space="preserve">kabupaten </w:t>
      </w:r>
      <w:r w:rsidR="00B70AAB" w:rsidRPr="001405D8">
        <w:rPr>
          <w:rFonts w:ascii="Times New Roman" w:hAnsi="Times New Roman" w:cs="Times New Roman"/>
          <w:sz w:val="24"/>
          <w:szCs w:val="24"/>
          <w:lang w:val="en-US"/>
        </w:rPr>
        <w:t>di Propinsi Papua Barat</w:t>
      </w:r>
      <w:r w:rsidR="00692ED1" w:rsidRPr="00360298">
        <w:rPr>
          <w:rFonts w:ascii="Times New Roman" w:hAnsi="Times New Roman" w:cs="Times New Roman"/>
          <w:color w:val="000000" w:themeColor="text1"/>
          <w:sz w:val="24"/>
          <w:szCs w:val="24"/>
          <w:lang w:val="en-US"/>
        </w:rPr>
        <w:t xml:space="preserve">, dengan ibukota Rasiei yang secara administratif berada di distrik </w:t>
      </w:r>
      <w:r w:rsidR="00DC1E15">
        <w:rPr>
          <w:rFonts w:ascii="Times New Roman" w:hAnsi="Times New Roman" w:cs="Times New Roman"/>
          <w:sz w:val="24"/>
          <w:szCs w:val="24"/>
        </w:rPr>
        <w:t>Wasior</w:t>
      </w:r>
      <w:r w:rsidR="00B70AAB" w:rsidRPr="001405D8">
        <w:rPr>
          <w:rFonts w:ascii="Times New Roman" w:hAnsi="Times New Roman" w:cs="Times New Roman"/>
          <w:sz w:val="24"/>
          <w:szCs w:val="24"/>
          <w:lang w:val="en-US"/>
        </w:rPr>
        <w:t xml:space="preserve">. </w:t>
      </w:r>
      <w:r w:rsidR="0068228D">
        <w:rPr>
          <w:rFonts w:ascii="Times New Roman" w:hAnsi="Times New Roman" w:cs="Times New Roman"/>
          <w:sz w:val="24"/>
          <w:szCs w:val="24"/>
          <w:lang w:val="en-US"/>
        </w:rPr>
        <w:t>Batas wilayah Kabupaten Teluk W</w:t>
      </w:r>
      <w:r w:rsidR="0068228D">
        <w:rPr>
          <w:rFonts w:ascii="Times New Roman" w:hAnsi="Times New Roman" w:cs="Times New Roman"/>
          <w:sz w:val="24"/>
          <w:szCs w:val="24"/>
        </w:rPr>
        <w:t>o</w:t>
      </w:r>
      <w:r w:rsidR="00B70AAB" w:rsidRPr="001405D8">
        <w:rPr>
          <w:rFonts w:ascii="Times New Roman" w:hAnsi="Times New Roman" w:cs="Times New Roman"/>
          <w:sz w:val="24"/>
          <w:szCs w:val="24"/>
          <w:lang w:val="en-US"/>
        </w:rPr>
        <w:t xml:space="preserve">ndama sebelah </w:t>
      </w:r>
      <w:r w:rsidR="00DF2654" w:rsidRPr="00DF2654">
        <w:rPr>
          <w:rFonts w:ascii="Times New Roman" w:hAnsi="Times New Roman" w:cs="Times New Roman"/>
          <w:sz w:val="24"/>
          <w:szCs w:val="24"/>
          <w:lang w:val="en-US"/>
        </w:rPr>
        <w:t>u</w:t>
      </w:r>
      <w:r w:rsidR="00DF2654" w:rsidRPr="001405D8">
        <w:rPr>
          <w:rFonts w:ascii="Times New Roman" w:hAnsi="Times New Roman" w:cs="Times New Roman"/>
          <w:sz w:val="24"/>
          <w:szCs w:val="24"/>
          <w:lang w:val="en-US"/>
        </w:rPr>
        <w:t xml:space="preserve">tara </w:t>
      </w:r>
      <w:r w:rsidR="00B70AAB" w:rsidRPr="001405D8">
        <w:rPr>
          <w:rFonts w:ascii="Times New Roman" w:hAnsi="Times New Roman" w:cs="Times New Roman"/>
          <w:sz w:val="24"/>
          <w:szCs w:val="24"/>
          <w:lang w:val="en-US"/>
        </w:rPr>
        <w:t xml:space="preserve">Distrik </w:t>
      </w:r>
      <w:r w:rsidR="00DC1E15">
        <w:rPr>
          <w:rFonts w:ascii="Times New Roman" w:hAnsi="Times New Roman" w:cs="Times New Roman"/>
          <w:sz w:val="24"/>
          <w:szCs w:val="24"/>
        </w:rPr>
        <w:t xml:space="preserve">Tahota, </w:t>
      </w:r>
      <w:r w:rsidR="00B70AAB" w:rsidRPr="001405D8">
        <w:rPr>
          <w:rFonts w:ascii="Times New Roman" w:hAnsi="Times New Roman" w:cs="Times New Roman"/>
          <w:sz w:val="24"/>
          <w:szCs w:val="24"/>
          <w:lang w:val="en-US"/>
        </w:rPr>
        <w:t xml:space="preserve">Kabupaten Manokwari dan Teluk Cenderawasih, sebelah </w:t>
      </w:r>
      <w:r w:rsidR="0068228D" w:rsidRPr="001405D8">
        <w:rPr>
          <w:rFonts w:ascii="Times New Roman" w:hAnsi="Times New Roman" w:cs="Times New Roman"/>
          <w:sz w:val="24"/>
          <w:szCs w:val="24"/>
          <w:lang w:val="en-US"/>
        </w:rPr>
        <w:t xml:space="preserve">selatan </w:t>
      </w:r>
      <w:r w:rsidR="00B70AAB" w:rsidRPr="001405D8">
        <w:rPr>
          <w:rFonts w:ascii="Times New Roman" w:hAnsi="Times New Roman" w:cs="Times New Roman"/>
          <w:sz w:val="24"/>
          <w:szCs w:val="24"/>
          <w:lang w:val="en-US"/>
        </w:rPr>
        <w:t xml:space="preserve">Distrik Yaur Kabupaten Nabire, sebelah </w:t>
      </w:r>
      <w:r w:rsidR="0068228D" w:rsidRPr="001405D8">
        <w:rPr>
          <w:rFonts w:ascii="Times New Roman" w:hAnsi="Times New Roman" w:cs="Times New Roman"/>
          <w:sz w:val="24"/>
          <w:szCs w:val="24"/>
          <w:lang w:val="en-US"/>
        </w:rPr>
        <w:t xml:space="preserve">barat </w:t>
      </w:r>
      <w:r w:rsidR="00B70AAB" w:rsidRPr="001405D8">
        <w:rPr>
          <w:rFonts w:ascii="Times New Roman" w:hAnsi="Times New Roman" w:cs="Times New Roman"/>
          <w:sz w:val="24"/>
          <w:szCs w:val="24"/>
          <w:lang w:val="en-US"/>
        </w:rPr>
        <w:t xml:space="preserve">Distrik Kuri dan Distrik </w:t>
      </w:r>
      <w:r w:rsidR="00DC1E15">
        <w:rPr>
          <w:rFonts w:ascii="Times New Roman" w:hAnsi="Times New Roman" w:cs="Times New Roman"/>
          <w:sz w:val="24"/>
          <w:szCs w:val="24"/>
        </w:rPr>
        <w:t>Idoor,</w:t>
      </w:r>
      <w:r w:rsidR="00B70AAB" w:rsidRPr="001405D8">
        <w:rPr>
          <w:rFonts w:ascii="Times New Roman" w:hAnsi="Times New Roman" w:cs="Times New Roman"/>
          <w:sz w:val="24"/>
          <w:szCs w:val="24"/>
          <w:lang w:val="en-US"/>
        </w:rPr>
        <w:t xml:space="preserve"> Kabupaten Teluk Bintuni dan sebelah </w:t>
      </w:r>
      <w:r w:rsidR="0068228D" w:rsidRPr="001405D8">
        <w:rPr>
          <w:rFonts w:ascii="Times New Roman" w:hAnsi="Times New Roman" w:cs="Times New Roman"/>
          <w:sz w:val="24"/>
          <w:szCs w:val="24"/>
          <w:lang w:val="en-US"/>
        </w:rPr>
        <w:t xml:space="preserve">timur </w:t>
      </w:r>
      <w:r w:rsidR="00B70AAB" w:rsidRPr="001405D8">
        <w:rPr>
          <w:rFonts w:ascii="Times New Roman" w:hAnsi="Times New Roman" w:cs="Times New Roman"/>
          <w:sz w:val="24"/>
          <w:szCs w:val="24"/>
          <w:lang w:val="en-US"/>
        </w:rPr>
        <w:t xml:space="preserve">Distrik Teluk </w:t>
      </w:r>
      <w:r w:rsidR="00DC1E15">
        <w:rPr>
          <w:rFonts w:ascii="Times New Roman" w:hAnsi="Times New Roman" w:cs="Times New Roman"/>
          <w:sz w:val="24"/>
          <w:szCs w:val="24"/>
        </w:rPr>
        <w:t>Umar,</w:t>
      </w:r>
      <w:r w:rsidR="00B70AAB" w:rsidRPr="001405D8">
        <w:rPr>
          <w:rFonts w:ascii="Times New Roman" w:hAnsi="Times New Roman" w:cs="Times New Roman"/>
          <w:sz w:val="24"/>
          <w:szCs w:val="24"/>
          <w:lang w:val="en-US"/>
        </w:rPr>
        <w:t xml:space="preserve"> Kabupaten Nabire</w:t>
      </w:r>
      <w:r w:rsidR="00B70AAB" w:rsidRPr="00DA1A0D">
        <w:rPr>
          <w:rFonts w:ascii="Times New Roman" w:hAnsi="Times New Roman" w:cs="Times New Roman"/>
          <w:color w:val="000000" w:themeColor="text1"/>
          <w:sz w:val="24"/>
          <w:szCs w:val="24"/>
          <w:lang w:val="en-US"/>
        </w:rPr>
        <w:t xml:space="preserve">. </w:t>
      </w:r>
      <w:r w:rsidR="004D5D11" w:rsidRPr="00DA1A0D">
        <w:rPr>
          <w:rFonts w:ascii="Times New Roman" w:hAnsi="Times New Roman" w:cs="Times New Roman"/>
          <w:color w:val="000000" w:themeColor="text1"/>
          <w:sz w:val="24"/>
          <w:szCs w:val="24"/>
          <w:lang w:val="en-US"/>
        </w:rPr>
        <w:t xml:space="preserve"> Di kawasan </w:t>
      </w:r>
      <w:r w:rsidR="0068228D" w:rsidRPr="00DA1A0D">
        <w:rPr>
          <w:rFonts w:ascii="Times New Roman" w:hAnsi="Times New Roman" w:cs="Times New Roman"/>
          <w:color w:val="000000" w:themeColor="text1"/>
          <w:sz w:val="24"/>
          <w:szCs w:val="24"/>
        </w:rPr>
        <w:t>Teluk Wo</w:t>
      </w:r>
      <w:r w:rsidR="00B70AAB" w:rsidRPr="00DA1A0D">
        <w:rPr>
          <w:rFonts w:ascii="Times New Roman" w:hAnsi="Times New Roman" w:cs="Times New Roman"/>
          <w:color w:val="000000" w:themeColor="text1"/>
          <w:sz w:val="24"/>
          <w:szCs w:val="24"/>
        </w:rPr>
        <w:t>ndam</w:t>
      </w:r>
      <w:r w:rsidR="004D5D11" w:rsidRPr="00DA1A0D">
        <w:rPr>
          <w:rFonts w:ascii="Times New Roman" w:hAnsi="Times New Roman" w:cs="Times New Roman"/>
          <w:color w:val="000000" w:themeColor="text1"/>
          <w:sz w:val="24"/>
          <w:szCs w:val="24"/>
          <w:lang w:val="en-AU"/>
        </w:rPr>
        <w:t xml:space="preserve">a, khususnya dalam wilayah </w:t>
      </w:r>
      <w:r w:rsidR="00682B2C">
        <w:rPr>
          <w:rFonts w:ascii="Times New Roman" w:hAnsi="Times New Roman" w:cs="Times New Roman"/>
          <w:color w:val="000000" w:themeColor="text1"/>
          <w:sz w:val="24"/>
          <w:szCs w:val="24"/>
          <w:lang w:val="en-AU"/>
        </w:rPr>
        <w:t>D</w:t>
      </w:r>
      <w:r w:rsidR="004D5D11" w:rsidRPr="00DA1A0D">
        <w:rPr>
          <w:rFonts w:ascii="Times New Roman" w:hAnsi="Times New Roman" w:cs="Times New Roman"/>
          <w:color w:val="000000" w:themeColor="text1"/>
          <w:sz w:val="24"/>
          <w:szCs w:val="24"/>
          <w:lang w:val="en-AU"/>
        </w:rPr>
        <w:t xml:space="preserve">istrik </w:t>
      </w:r>
      <w:r w:rsidR="00B70AAB" w:rsidRPr="00DA1A0D">
        <w:rPr>
          <w:rFonts w:ascii="Times New Roman" w:hAnsi="Times New Roman" w:cs="Times New Roman"/>
          <w:color w:val="000000" w:themeColor="text1"/>
          <w:sz w:val="24"/>
          <w:szCs w:val="24"/>
        </w:rPr>
        <w:t>Roon</w:t>
      </w:r>
      <w:r w:rsidR="004D5D11" w:rsidRPr="00DA1A0D">
        <w:rPr>
          <w:rFonts w:ascii="Times New Roman" w:hAnsi="Times New Roman" w:cs="Times New Roman"/>
          <w:color w:val="000000" w:themeColor="text1"/>
          <w:sz w:val="24"/>
          <w:szCs w:val="24"/>
          <w:lang w:val="en-AU"/>
        </w:rPr>
        <w:t xml:space="preserve">, banyak bukit </w:t>
      </w:r>
      <w:r w:rsidR="001D0FFF">
        <w:rPr>
          <w:rFonts w:ascii="Times New Roman" w:hAnsi="Times New Roman" w:cs="Times New Roman"/>
          <w:color w:val="000000" w:themeColor="text1"/>
          <w:sz w:val="24"/>
          <w:szCs w:val="24"/>
        </w:rPr>
        <w:t>karst</w:t>
      </w:r>
      <w:r w:rsidR="004D5D11" w:rsidRPr="00DA1A0D">
        <w:rPr>
          <w:rFonts w:ascii="Times New Roman" w:hAnsi="Times New Roman" w:cs="Times New Roman"/>
          <w:color w:val="000000" w:themeColor="text1"/>
          <w:sz w:val="24"/>
          <w:szCs w:val="24"/>
          <w:lang w:val="en-AU"/>
        </w:rPr>
        <w:t xml:space="preserve"> yang mengandung </w:t>
      </w:r>
      <w:r w:rsidR="00B70AAB" w:rsidRPr="00DA1A0D">
        <w:rPr>
          <w:rFonts w:ascii="Times New Roman" w:hAnsi="Times New Roman" w:cs="Times New Roman"/>
          <w:color w:val="000000" w:themeColor="text1"/>
          <w:sz w:val="24"/>
          <w:szCs w:val="24"/>
        </w:rPr>
        <w:t>ceruk-ceruk</w:t>
      </w:r>
      <w:r w:rsidR="004D5D11" w:rsidRPr="00DA1A0D">
        <w:rPr>
          <w:rFonts w:ascii="Times New Roman" w:hAnsi="Times New Roman" w:cs="Times New Roman"/>
          <w:color w:val="000000" w:themeColor="text1"/>
          <w:sz w:val="24"/>
          <w:szCs w:val="24"/>
          <w:lang w:val="en-AU"/>
        </w:rPr>
        <w:t xml:space="preserve"> yang berisi </w:t>
      </w:r>
      <w:r w:rsidR="00877C74" w:rsidRPr="00DA1A0D">
        <w:rPr>
          <w:rFonts w:ascii="Times New Roman" w:hAnsi="Times New Roman" w:cs="Times New Roman"/>
          <w:color w:val="000000" w:themeColor="text1"/>
          <w:sz w:val="24"/>
          <w:szCs w:val="24"/>
        </w:rPr>
        <w:t xml:space="preserve">tulang-tulang dan tengkorak </w:t>
      </w:r>
      <w:r w:rsidR="00DE0447" w:rsidRPr="00DA1A0D">
        <w:rPr>
          <w:rFonts w:ascii="Times New Roman" w:hAnsi="Times New Roman" w:cs="Times New Roman"/>
          <w:color w:val="000000" w:themeColor="text1"/>
          <w:sz w:val="24"/>
          <w:szCs w:val="24"/>
          <w:lang w:val="en-AU"/>
        </w:rPr>
        <w:t xml:space="preserve">yang merupakan tempat penguburan </w:t>
      </w:r>
      <w:r w:rsidR="00877C74" w:rsidRPr="00DA1A0D">
        <w:rPr>
          <w:rFonts w:ascii="Times New Roman" w:hAnsi="Times New Roman" w:cs="Times New Roman"/>
          <w:color w:val="000000" w:themeColor="text1"/>
          <w:sz w:val="24"/>
          <w:szCs w:val="24"/>
        </w:rPr>
        <w:t>manusi</w:t>
      </w:r>
      <w:r w:rsidR="00DE0447" w:rsidRPr="00DA1A0D">
        <w:rPr>
          <w:rFonts w:ascii="Times New Roman" w:hAnsi="Times New Roman" w:cs="Times New Roman"/>
          <w:color w:val="000000" w:themeColor="text1"/>
          <w:sz w:val="24"/>
          <w:szCs w:val="24"/>
          <w:lang w:val="en-AU"/>
        </w:rPr>
        <w:t xml:space="preserve">a. </w:t>
      </w:r>
    </w:p>
    <w:p w14:paraId="0B268DC3" w14:textId="57F4B772" w:rsidR="004C25ED" w:rsidRPr="001D0FFF" w:rsidRDefault="004C25ED" w:rsidP="00DE0447">
      <w:pPr>
        <w:spacing w:after="0"/>
        <w:ind w:firstLine="709"/>
        <w:jc w:val="both"/>
        <w:rPr>
          <w:rFonts w:ascii="Times New Roman" w:hAnsi="Times New Roman" w:cs="Times New Roman"/>
          <w:color w:val="000000" w:themeColor="text1"/>
          <w:sz w:val="24"/>
          <w:szCs w:val="24"/>
        </w:rPr>
      </w:pPr>
      <w:r w:rsidRPr="001D0FFF">
        <w:rPr>
          <w:rFonts w:ascii="Times New Roman" w:hAnsi="Times New Roman" w:cs="Times New Roman"/>
          <w:color w:val="000000" w:themeColor="text1"/>
          <w:sz w:val="24"/>
          <w:szCs w:val="24"/>
        </w:rPr>
        <w:t xml:space="preserve">Penelitian </w:t>
      </w:r>
      <w:r w:rsidR="00DE0447" w:rsidRPr="001D0FFF">
        <w:rPr>
          <w:rFonts w:ascii="Times New Roman" w:hAnsi="Times New Roman" w:cs="Times New Roman"/>
          <w:color w:val="000000" w:themeColor="text1"/>
          <w:sz w:val="24"/>
          <w:szCs w:val="24"/>
          <w:lang w:val="en-AU"/>
        </w:rPr>
        <w:t xml:space="preserve">ini </w:t>
      </w:r>
      <w:r w:rsidRPr="001D0FFF">
        <w:rPr>
          <w:rFonts w:ascii="Times New Roman" w:hAnsi="Times New Roman" w:cs="Times New Roman"/>
          <w:color w:val="000000" w:themeColor="text1"/>
          <w:sz w:val="24"/>
          <w:szCs w:val="24"/>
        </w:rPr>
        <w:t>dilakukan di</w:t>
      </w:r>
      <w:r w:rsidR="001840B7" w:rsidRPr="001D0FFF">
        <w:rPr>
          <w:rFonts w:ascii="Times New Roman" w:hAnsi="Times New Roman" w:cs="Times New Roman"/>
          <w:color w:val="000000" w:themeColor="text1"/>
          <w:sz w:val="24"/>
          <w:szCs w:val="24"/>
        </w:rPr>
        <w:t xml:space="preserve"> Distrik Roon</w:t>
      </w:r>
      <w:r w:rsidR="00682B2C">
        <w:rPr>
          <w:rFonts w:ascii="Times New Roman" w:hAnsi="Times New Roman" w:cs="Times New Roman"/>
          <w:color w:val="000000" w:themeColor="text1"/>
          <w:sz w:val="24"/>
          <w:szCs w:val="24"/>
          <w:lang w:val="en-US"/>
        </w:rPr>
        <w:t>,</w:t>
      </w:r>
      <w:r w:rsidR="001840B7" w:rsidRPr="001D0FFF">
        <w:rPr>
          <w:rFonts w:ascii="Times New Roman" w:hAnsi="Times New Roman" w:cs="Times New Roman"/>
          <w:color w:val="000000" w:themeColor="text1"/>
          <w:sz w:val="24"/>
          <w:szCs w:val="24"/>
        </w:rPr>
        <w:t xml:space="preserve"> </w:t>
      </w:r>
      <w:r w:rsidR="00873790" w:rsidRPr="001D0FFF">
        <w:rPr>
          <w:rFonts w:ascii="Times New Roman" w:hAnsi="Times New Roman" w:cs="Times New Roman"/>
          <w:color w:val="000000" w:themeColor="text1"/>
          <w:sz w:val="24"/>
          <w:szCs w:val="24"/>
        </w:rPr>
        <w:t>Kabupaten Teluk Wo</w:t>
      </w:r>
      <w:r w:rsidRPr="001D0FFF">
        <w:rPr>
          <w:rFonts w:ascii="Times New Roman" w:hAnsi="Times New Roman" w:cs="Times New Roman"/>
          <w:color w:val="000000" w:themeColor="text1"/>
          <w:sz w:val="24"/>
          <w:szCs w:val="24"/>
        </w:rPr>
        <w:t xml:space="preserve">ndama  </w:t>
      </w:r>
      <w:r w:rsidR="005E7811" w:rsidRPr="001D0FFF">
        <w:rPr>
          <w:rFonts w:ascii="Times New Roman" w:hAnsi="Times New Roman" w:cs="Times New Roman"/>
          <w:color w:val="000000" w:themeColor="text1"/>
          <w:sz w:val="24"/>
          <w:szCs w:val="24"/>
        </w:rPr>
        <w:t xml:space="preserve">pada beberapa kampung </w:t>
      </w:r>
      <w:r w:rsidR="001840B7" w:rsidRPr="001D0FFF">
        <w:rPr>
          <w:rFonts w:ascii="Times New Roman" w:hAnsi="Times New Roman" w:cs="Times New Roman"/>
          <w:color w:val="000000" w:themeColor="text1"/>
          <w:sz w:val="24"/>
          <w:szCs w:val="24"/>
        </w:rPr>
        <w:t>yaitu:</w:t>
      </w:r>
      <w:r w:rsidR="001840B7" w:rsidRPr="001D0FFF">
        <w:rPr>
          <w:rStyle w:val="CommentReference"/>
          <w:color w:val="000000" w:themeColor="text1"/>
        </w:rPr>
        <w:t xml:space="preserve"> </w:t>
      </w:r>
      <w:r w:rsidR="001840B7" w:rsidRPr="001D0FFF">
        <w:rPr>
          <w:rStyle w:val="CommentReference"/>
          <w:rFonts w:ascii="Times New Roman" w:hAnsi="Times New Roman" w:cs="Times New Roman"/>
          <w:color w:val="000000" w:themeColor="text1"/>
          <w:sz w:val="24"/>
          <w:szCs w:val="24"/>
        </w:rPr>
        <w:t>K</w:t>
      </w:r>
      <w:r w:rsidRPr="001D0FFF">
        <w:rPr>
          <w:rFonts w:ascii="Times New Roman" w:hAnsi="Times New Roman" w:cs="Times New Roman"/>
          <w:color w:val="000000" w:themeColor="text1"/>
          <w:sz w:val="24"/>
          <w:szCs w:val="24"/>
        </w:rPr>
        <w:t>ampung Yende, Kampung Sairai, Kampung Yanggoandi, Kampung Manerbo dan Kampung Yop Mio</w:t>
      </w:r>
      <w:r w:rsidR="009427CA" w:rsidRPr="001D0FFF">
        <w:rPr>
          <w:rFonts w:ascii="Times New Roman" w:hAnsi="Times New Roman" w:cs="Times New Roman"/>
          <w:color w:val="000000" w:themeColor="text1"/>
          <w:sz w:val="24"/>
          <w:szCs w:val="24"/>
          <w:lang w:val="en-AU"/>
        </w:rPr>
        <w:t xml:space="preserve">s, dan </w:t>
      </w:r>
      <w:r w:rsidRPr="001D0FFF">
        <w:rPr>
          <w:rFonts w:ascii="Times New Roman" w:hAnsi="Times New Roman" w:cs="Times New Roman"/>
          <w:color w:val="000000" w:themeColor="text1"/>
          <w:sz w:val="24"/>
          <w:szCs w:val="24"/>
        </w:rPr>
        <w:t xml:space="preserve"> </w:t>
      </w:r>
      <w:r w:rsidR="00DC54AC" w:rsidRPr="001D0FFF">
        <w:rPr>
          <w:rFonts w:ascii="Times New Roman" w:hAnsi="Times New Roman" w:cs="Times New Roman"/>
          <w:color w:val="000000" w:themeColor="text1"/>
          <w:sz w:val="24"/>
          <w:szCs w:val="24"/>
        </w:rPr>
        <w:t>diuraikan sebagai berikut:</w:t>
      </w:r>
      <w:r w:rsidR="00BE4C96" w:rsidRPr="001D0FFF">
        <w:rPr>
          <w:rFonts w:ascii="Times New Roman" w:hAnsi="Times New Roman" w:cs="Times New Roman"/>
          <w:color w:val="000000" w:themeColor="text1"/>
          <w:sz w:val="24"/>
          <w:szCs w:val="24"/>
        </w:rPr>
        <w:t xml:space="preserve"> </w:t>
      </w:r>
    </w:p>
    <w:p w14:paraId="1826557D" w14:textId="77777777" w:rsidR="009427CA" w:rsidRPr="001D0FFF" w:rsidRDefault="009427CA" w:rsidP="00DE0447">
      <w:pPr>
        <w:spacing w:after="0"/>
        <w:ind w:firstLine="709"/>
        <w:jc w:val="both"/>
        <w:rPr>
          <w:rFonts w:ascii="Times New Roman" w:hAnsi="Times New Roman" w:cs="Times New Roman"/>
          <w:color w:val="000000" w:themeColor="text1"/>
          <w:sz w:val="24"/>
          <w:szCs w:val="24"/>
        </w:rPr>
      </w:pPr>
    </w:p>
    <w:p w14:paraId="61191D39" w14:textId="77777777" w:rsidR="00DC54AC" w:rsidRDefault="005E7811" w:rsidP="00204A36">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Kampung Yende</w:t>
      </w:r>
    </w:p>
    <w:p w14:paraId="1B82F411" w14:textId="29D83CF0" w:rsidR="005E7811" w:rsidRPr="0065533B" w:rsidRDefault="005E7811" w:rsidP="00994DE9">
      <w:pPr>
        <w:pStyle w:val="ListParagraph"/>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Lokasi penguburan ceruk terletak di Tanjung Karawar terletak pada </w:t>
      </w:r>
      <w:r w:rsidR="005763DF">
        <w:rPr>
          <w:rFonts w:ascii="Times New Roman" w:hAnsi="Times New Roman" w:cs="Times New Roman"/>
          <w:sz w:val="24"/>
          <w:szCs w:val="24"/>
        </w:rPr>
        <w:t xml:space="preserve">koordinat </w:t>
      </w:r>
      <w:r>
        <w:rPr>
          <w:rFonts w:ascii="Times New Roman" w:hAnsi="Times New Roman" w:cs="Times New Roman"/>
          <w:sz w:val="24"/>
          <w:szCs w:val="24"/>
        </w:rPr>
        <w:t>2</w:t>
      </w:r>
      <w:r w:rsidRPr="005E7811">
        <w:rPr>
          <w:rFonts w:ascii="Times New Roman" w:hAnsi="Times New Roman" w:cs="Times New Roman"/>
          <w:sz w:val="24"/>
          <w:szCs w:val="24"/>
          <w:vertAlign w:val="superscript"/>
        </w:rPr>
        <w:t>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365’ 13” </w:t>
      </w:r>
      <w:r w:rsidR="005763DF">
        <w:rPr>
          <w:rFonts w:ascii="Times New Roman" w:hAnsi="Times New Roman" w:cs="Times New Roman"/>
          <w:sz w:val="24"/>
          <w:szCs w:val="24"/>
        </w:rPr>
        <w:t xml:space="preserve">Lintang Selatan dan </w:t>
      </w:r>
      <w:r>
        <w:rPr>
          <w:rFonts w:ascii="Times New Roman" w:hAnsi="Times New Roman" w:cs="Times New Roman"/>
          <w:sz w:val="24"/>
          <w:szCs w:val="24"/>
        </w:rPr>
        <w:t>134</w:t>
      </w:r>
      <w:r w:rsidRPr="005E7811">
        <w:rPr>
          <w:rFonts w:ascii="Times New Roman" w:hAnsi="Times New Roman" w:cs="Times New Roman"/>
          <w:sz w:val="24"/>
          <w:szCs w:val="24"/>
          <w:vertAlign w:val="superscript"/>
        </w:rPr>
        <w:t>0</w:t>
      </w:r>
      <w:r>
        <w:rPr>
          <w:rFonts w:ascii="Times New Roman" w:hAnsi="Times New Roman" w:cs="Times New Roman"/>
          <w:sz w:val="24"/>
          <w:szCs w:val="24"/>
        </w:rPr>
        <w:t xml:space="preserve"> 526’ 57” </w:t>
      </w:r>
      <w:r w:rsidR="005763DF">
        <w:rPr>
          <w:rFonts w:ascii="Times New Roman" w:hAnsi="Times New Roman" w:cs="Times New Roman"/>
          <w:sz w:val="24"/>
          <w:szCs w:val="24"/>
        </w:rPr>
        <w:t xml:space="preserve">Bujur Timur , </w:t>
      </w:r>
      <w:r>
        <w:rPr>
          <w:rFonts w:ascii="Times New Roman" w:hAnsi="Times New Roman" w:cs="Times New Roman"/>
          <w:sz w:val="24"/>
          <w:szCs w:val="24"/>
        </w:rPr>
        <w:t xml:space="preserve">arah hadap </w:t>
      </w:r>
      <w:r w:rsidR="00571861">
        <w:rPr>
          <w:rFonts w:ascii="Times New Roman" w:hAnsi="Times New Roman" w:cs="Times New Roman"/>
          <w:sz w:val="24"/>
          <w:szCs w:val="24"/>
        </w:rPr>
        <w:t>t</w:t>
      </w:r>
      <w:r>
        <w:rPr>
          <w:rFonts w:ascii="Times New Roman" w:hAnsi="Times New Roman" w:cs="Times New Roman"/>
          <w:sz w:val="24"/>
          <w:szCs w:val="24"/>
        </w:rPr>
        <w:t xml:space="preserve">imur laut. Untuk mencapai </w:t>
      </w:r>
      <w:r w:rsidR="00682B2C">
        <w:rPr>
          <w:rFonts w:ascii="Times New Roman" w:hAnsi="Times New Roman" w:cs="Times New Roman"/>
          <w:sz w:val="24"/>
          <w:szCs w:val="24"/>
          <w:lang w:val="en-US"/>
        </w:rPr>
        <w:t>S</w:t>
      </w:r>
      <w:r>
        <w:rPr>
          <w:rFonts w:ascii="Times New Roman" w:hAnsi="Times New Roman" w:cs="Times New Roman"/>
          <w:sz w:val="24"/>
          <w:szCs w:val="24"/>
        </w:rPr>
        <w:t xml:space="preserve">itus </w:t>
      </w:r>
      <w:r w:rsidR="008E7591" w:rsidRPr="008E7591">
        <w:rPr>
          <w:rFonts w:ascii="Times New Roman" w:hAnsi="Times New Roman" w:cs="Times New Roman"/>
          <w:color w:val="000000" w:themeColor="text1"/>
          <w:sz w:val="24"/>
          <w:szCs w:val="24"/>
        </w:rPr>
        <w:t>Ceruk Karawar</w:t>
      </w:r>
      <w:r w:rsidR="00144032" w:rsidRPr="008E7591">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rPr>
        <w:t xml:space="preserve">dari </w:t>
      </w:r>
      <w:r w:rsidR="00571861" w:rsidRPr="00571861">
        <w:rPr>
          <w:rFonts w:ascii="Times New Roman" w:hAnsi="Times New Roman" w:cs="Times New Roman"/>
          <w:sz w:val="24"/>
          <w:szCs w:val="24"/>
        </w:rPr>
        <w:t>K</w:t>
      </w:r>
      <w:r w:rsidR="00571861">
        <w:rPr>
          <w:rFonts w:ascii="Times New Roman" w:hAnsi="Times New Roman" w:cs="Times New Roman"/>
          <w:sz w:val="24"/>
          <w:szCs w:val="24"/>
        </w:rPr>
        <w:t xml:space="preserve">ampung </w:t>
      </w:r>
      <w:r>
        <w:rPr>
          <w:rFonts w:ascii="Times New Roman" w:hAnsi="Times New Roman" w:cs="Times New Roman"/>
          <w:sz w:val="24"/>
          <w:szCs w:val="24"/>
        </w:rPr>
        <w:t xml:space="preserve">Yende berjalan kaki jalan yang menanjak dan melintasi semak </w:t>
      </w:r>
      <w:r>
        <w:rPr>
          <w:rFonts w:ascii="Times New Roman" w:hAnsi="Times New Roman" w:cs="Times New Roman"/>
          <w:sz w:val="24"/>
          <w:szCs w:val="24"/>
        </w:rPr>
        <w:t>belukar</w:t>
      </w:r>
      <w:r w:rsidR="00A16458">
        <w:rPr>
          <w:rFonts w:ascii="Times New Roman" w:hAnsi="Times New Roman" w:cs="Times New Roman"/>
          <w:sz w:val="24"/>
          <w:szCs w:val="24"/>
        </w:rPr>
        <w:t>.</w:t>
      </w:r>
      <w:r w:rsidR="00A16458" w:rsidRPr="00A16458">
        <w:rPr>
          <w:rFonts w:ascii="Times New Roman" w:hAnsi="Times New Roman" w:cs="Times New Roman"/>
          <w:sz w:val="24"/>
          <w:szCs w:val="24"/>
        </w:rPr>
        <w:t xml:space="preserve"> </w:t>
      </w:r>
      <w:r w:rsidR="00A16458">
        <w:rPr>
          <w:rFonts w:ascii="Times New Roman" w:hAnsi="Times New Roman" w:cs="Times New Roman"/>
          <w:sz w:val="24"/>
          <w:szCs w:val="24"/>
        </w:rPr>
        <w:t>Kondisi ceruk kering dan terlindung dari hujan, berada di</w:t>
      </w:r>
      <w:r w:rsidR="0068228D">
        <w:rPr>
          <w:rFonts w:ascii="Times New Roman" w:hAnsi="Times New Roman" w:cs="Times New Roman"/>
          <w:sz w:val="24"/>
          <w:szCs w:val="24"/>
        </w:rPr>
        <w:t xml:space="preserve"> </w:t>
      </w:r>
      <w:r w:rsidR="00A16458">
        <w:rPr>
          <w:rFonts w:ascii="Times New Roman" w:hAnsi="Times New Roman" w:cs="Times New Roman"/>
          <w:sz w:val="24"/>
          <w:szCs w:val="24"/>
        </w:rPr>
        <w:t>atas ketinggian kurang lebih 20 meter di</w:t>
      </w:r>
      <w:r w:rsidR="0068228D">
        <w:rPr>
          <w:rFonts w:ascii="Times New Roman" w:hAnsi="Times New Roman" w:cs="Times New Roman"/>
          <w:sz w:val="24"/>
          <w:szCs w:val="24"/>
        </w:rPr>
        <w:t xml:space="preserve"> </w:t>
      </w:r>
      <w:r w:rsidR="00A16458">
        <w:rPr>
          <w:rFonts w:ascii="Times New Roman" w:hAnsi="Times New Roman" w:cs="Times New Roman"/>
          <w:sz w:val="24"/>
          <w:szCs w:val="24"/>
        </w:rPr>
        <w:t>atas permukaan laut</w:t>
      </w:r>
      <w:r w:rsidR="00C94C94">
        <w:rPr>
          <w:rFonts w:ascii="Times New Roman" w:hAnsi="Times New Roman" w:cs="Times New Roman"/>
          <w:sz w:val="24"/>
          <w:szCs w:val="24"/>
          <w:lang w:val="en-US"/>
        </w:rPr>
        <w:t xml:space="preserve"> </w:t>
      </w:r>
      <w:r w:rsidR="00682B2C">
        <w:rPr>
          <w:rFonts w:ascii="Times New Roman" w:hAnsi="Times New Roman" w:cs="Times New Roman"/>
          <w:color w:val="000000" w:themeColor="text1"/>
          <w:sz w:val="24"/>
          <w:szCs w:val="24"/>
          <w:lang w:val="en-US"/>
        </w:rPr>
        <w:t>(md</w:t>
      </w:r>
      <w:r w:rsidR="00C94C94" w:rsidRPr="00B05F35">
        <w:rPr>
          <w:rFonts w:ascii="Times New Roman" w:hAnsi="Times New Roman" w:cs="Times New Roman"/>
          <w:color w:val="000000" w:themeColor="text1"/>
          <w:sz w:val="24"/>
          <w:szCs w:val="24"/>
          <w:lang w:val="en-US"/>
        </w:rPr>
        <w:t>pl)</w:t>
      </w:r>
      <w:r w:rsidR="00A16458" w:rsidRPr="00B05F35">
        <w:rPr>
          <w:rFonts w:ascii="Times New Roman" w:hAnsi="Times New Roman" w:cs="Times New Roman"/>
          <w:color w:val="000000" w:themeColor="text1"/>
          <w:sz w:val="24"/>
          <w:szCs w:val="24"/>
        </w:rPr>
        <w:t xml:space="preserve">. </w:t>
      </w:r>
      <w:r w:rsidR="00A16458">
        <w:rPr>
          <w:rFonts w:ascii="Times New Roman" w:hAnsi="Times New Roman" w:cs="Times New Roman"/>
          <w:sz w:val="24"/>
          <w:szCs w:val="24"/>
        </w:rPr>
        <w:t xml:space="preserve">Ada </w:t>
      </w:r>
      <w:r w:rsidR="00012003" w:rsidRPr="00B05F35">
        <w:rPr>
          <w:rFonts w:ascii="Times New Roman" w:hAnsi="Times New Roman" w:cs="Times New Roman"/>
          <w:color w:val="000000" w:themeColor="text1"/>
          <w:sz w:val="24"/>
          <w:szCs w:val="24"/>
          <w:lang w:val="en-AU"/>
        </w:rPr>
        <w:t>lima</w:t>
      </w:r>
      <w:r w:rsidR="00A16458">
        <w:rPr>
          <w:rFonts w:ascii="Times New Roman" w:hAnsi="Times New Roman" w:cs="Times New Roman"/>
          <w:sz w:val="24"/>
          <w:szCs w:val="24"/>
        </w:rPr>
        <w:t xml:space="preserve"> tengkorak kepala yang terdapat pada ceruk </w:t>
      </w:r>
      <w:r w:rsidR="00A16458" w:rsidRPr="0065533B">
        <w:rPr>
          <w:rFonts w:ascii="Times New Roman" w:hAnsi="Times New Roman" w:cs="Times New Roman"/>
          <w:color w:val="000000" w:themeColor="text1"/>
          <w:sz w:val="24"/>
          <w:szCs w:val="24"/>
        </w:rPr>
        <w:t>in</w:t>
      </w:r>
      <w:r w:rsidR="00AC4B6A" w:rsidRPr="0065533B">
        <w:rPr>
          <w:rFonts w:ascii="Times New Roman" w:hAnsi="Times New Roman" w:cs="Times New Roman"/>
          <w:color w:val="000000" w:themeColor="text1"/>
          <w:sz w:val="24"/>
          <w:szCs w:val="24"/>
          <w:lang w:val="en-AU"/>
        </w:rPr>
        <w:t xml:space="preserve">i. </w:t>
      </w:r>
      <w:r w:rsidR="003F712E" w:rsidRPr="00B05F35">
        <w:rPr>
          <w:rFonts w:ascii="Times New Roman" w:hAnsi="Times New Roman" w:cs="Times New Roman"/>
          <w:color w:val="000000" w:themeColor="text1"/>
          <w:sz w:val="24"/>
          <w:szCs w:val="24"/>
        </w:rPr>
        <w:t xml:space="preserve">Posisi tengkorak diletakkan berjejer </w:t>
      </w:r>
      <w:r w:rsidR="00B05F35" w:rsidRPr="00B05F35">
        <w:rPr>
          <w:rFonts w:ascii="Times New Roman" w:hAnsi="Times New Roman" w:cs="Times New Roman"/>
          <w:color w:val="000000" w:themeColor="text1"/>
          <w:sz w:val="24"/>
          <w:szCs w:val="24"/>
        </w:rPr>
        <w:t xml:space="preserve">dalam ceruk pada bagian depan sedangkan tulang-tulangnya diletakkan pada bagian belakang tengkorak. </w:t>
      </w:r>
      <w:r w:rsidR="0065533B">
        <w:rPr>
          <w:rFonts w:ascii="Times New Roman" w:hAnsi="Times New Roman" w:cs="Times New Roman"/>
          <w:color w:val="000000" w:themeColor="text1"/>
          <w:sz w:val="24"/>
          <w:szCs w:val="24"/>
        </w:rPr>
        <w:t xml:space="preserve">Posisi tengkorak diletakkan pada </w:t>
      </w:r>
      <w:r w:rsidR="00D30B35">
        <w:rPr>
          <w:rFonts w:ascii="Times New Roman" w:hAnsi="Times New Roman" w:cs="Times New Roman"/>
          <w:color w:val="000000" w:themeColor="text1"/>
          <w:sz w:val="24"/>
          <w:szCs w:val="24"/>
        </w:rPr>
        <w:t xml:space="preserve">bagian mulut ceruk tanpa wadah </w:t>
      </w:r>
      <w:r w:rsidR="0065533B">
        <w:rPr>
          <w:rFonts w:ascii="Times New Roman" w:hAnsi="Times New Roman" w:cs="Times New Roman"/>
          <w:color w:val="000000" w:themeColor="text1"/>
          <w:sz w:val="24"/>
          <w:szCs w:val="24"/>
        </w:rPr>
        <w:t>berjejer dengan tulang-tulang lainnya</w:t>
      </w:r>
      <w:r w:rsidR="008F36ED">
        <w:rPr>
          <w:rFonts w:ascii="Times New Roman" w:hAnsi="Times New Roman" w:cs="Times New Roman"/>
          <w:color w:val="000000" w:themeColor="text1"/>
          <w:sz w:val="24"/>
          <w:szCs w:val="24"/>
        </w:rPr>
        <w:t xml:space="preserve"> (gambar 1)</w:t>
      </w:r>
      <w:r w:rsidR="0065533B">
        <w:rPr>
          <w:rFonts w:ascii="Times New Roman" w:hAnsi="Times New Roman" w:cs="Times New Roman"/>
          <w:color w:val="000000" w:themeColor="text1"/>
          <w:sz w:val="24"/>
          <w:szCs w:val="24"/>
        </w:rPr>
        <w:t xml:space="preserve">. </w:t>
      </w:r>
    </w:p>
    <w:p w14:paraId="57420981" w14:textId="0D43D9C8" w:rsidR="00073C4E" w:rsidRPr="001D4865" w:rsidRDefault="00073C4E" w:rsidP="001D4865">
      <w:pPr>
        <w:pStyle w:val="ListParagraph"/>
        <w:spacing w:after="0" w:line="240" w:lineRule="auto"/>
        <w:ind w:left="284"/>
        <w:jc w:val="center"/>
        <w:rPr>
          <w:rFonts w:ascii="Times New Roman" w:hAnsi="Times New Roman" w:cs="Times New Roman"/>
        </w:rPr>
      </w:pPr>
      <w:r w:rsidRPr="001D4865">
        <w:rPr>
          <w:rFonts w:ascii="Times New Roman" w:hAnsi="Times New Roman" w:cs="Times New Roman"/>
        </w:rPr>
        <w:t xml:space="preserve">Gambar </w:t>
      </w:r>
      <w:r w:rsidR="001D0FFF" w:rsidRPr="001D4865">
        <w:rPr>
          <w:rFonts w:ascii="Times New Roman" w:hAnsi="Times New Roman" w:cs="Times New Roman"/>
        </w:rPr>
        <w:t>1</w:t>
      </w:r>
      <w:r w:rsidRPr="001D4865">
        <w:rPr>
          <w:rFonts w:ascii="Times New Roman" w:hAnsi="Times New Roman" w:cs="Times New Roman"/>
        </w:rPr>
        <w:t>. Foto tulang dan tengkorak di situs Ceruk Karawar</w:t>
      </w:r>
      <w:r w:rsidR="001D0FFF" w:rsidRPr="001D4865">
        <w:rPr>
          <w:rFonts w:ascii="Times New Roman" w:hAnsi="Times New Roman" w:cs="Times New Roman"/>
        </w:rPr>
        <w:t xml:space="preserve"> (D</w:t>
      </w:r>
      <w:r w:rsidR="00D30B35" w:rsidRPr="001D4865">
        <w:rPr>
          <w:rFonts w:ascii="Times New Roman" w:hAnsi="Times New Roman" w:cs="Times New Roman"/>
        </w:rPr>
        <w:t>okumentasi Balai Arkeologi Papua)</w:t>
      </w:r>
    </w:p>
    <w:p w14:paraId="58B4B58E" w14:textId="77777777" w:rsidR="00D30B35" w:rsidRPr="005E7811" w:rsidRDefault="00D30B35" w:rsidP="00204A36">
      <w:pPr>
        <w:pStyle w:val="ListParagraph"/>
        <w:spacing w:after="0"/>
        <w:ind w:left="284"/>
        <w:jc w:val="both"/>
        <w:rPr>
          <w:rFonts w:ascii="Times New Roman" w:hAnsi="Times New Roman" w:cs="Times New Roman"/>
          <w:sz w:val="24"/>
          <w:szCs w:val="24"/>
        </w:rPr>
      </w:pPr>
    </w:p>
    <w:p w14:paraId="0A636849" w14:textId="77777777" w:rsidR="005E7811" w:rsidRDefault="005E7811" w:rsidP="00204A36">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Kampung Sairai</w:t>
      </w:r>
    </w:p>
    <w:p w14:paraId="22A480FA" w14:textId="54D0E902" w:rsidR="00A16458" w:rsidRPr="008C38D7" w:rsidRDefault="00A16458" w:rsidP="00994DE9">
      <w:pPr>
        <w:pStyle w:val="ListParagraph"/>
        <w:spacing w:after="0"/>
        <w:ind w:left="0" w:firstLine="436"/>
        <w:jc w:val="both"/>
        <w:rPr>
          <w:rFonts w:ascii="Times New Roman" w:hAnsi="Times New Roman" w:cs="Times New Roman"/>
          <w:sz w:val="24"/>
          <w:szCs w:val="24"/>
        </w:rPr>
      </w:pPr>
      <w:r>
        <w:rPr>
          <w:rFonts w:ascii="Times New Roman" w:hAnsi="Times New Roman" w:cs="Times New Roman"/>
          <w:sz w:val="24"/>
          <w:szCs w:val="24"/>
        </w:rPr>
        <w:t xml:space="preserve">Kampung Sairai </w:t>
      </w:r>
      <w:r w:rsidRPr="002518DC">
        <w:rPr>
          <w:rFonts w:ascii="Times New Roman" w:hAnsi="Times New Roman" w:cs="Times New Roman"/>
          <w:sz w:val="24"/>
          <w:szCs w:val="24"/>
        </w:rPr>
        <w:t xml:space="preserve">terletak pada koordinat </w:t>
      </w:r>
      <w:r w:rsidRPr="00F073C3">
        <w:rPr>
          <w:rFonts w:ascii="Times New Roman" w:hAnsi="Times New Roman" w:cs="Times New Roman"/>
        </w:rPr>
        <w:t>20 412’</w:t>
      </w:r>
      <w:r w:rsidR="00BE4C96" w:rsidRPr="00F073C3">
        <w:rPr>
          <w:rFonts w:ascii="Times New Roman" w:hAnsi="Times New Roman" w:cs="Times New Roman"/>
        </w:rPr>
        <w:t xml:space="preserve"> </w:t>
      </w:r>
      <w:r w:rsidRPr="00F073C3">
        <w:rPr>
          <w:rFonts w:ascii="Times New Roman" w:hAnsi="Times New Roman" w:cs="Times New Roman"/>
        </w:rPr>
        <w:t xml:space="preserve">12”  </w:t>
      </w:r>
      <w:r w:rsidR="00A964CC" w:rsidRPr="00F073C3">
        <w:rPr>
          <w:rFonts w:ascii="Times New Roman" w:hAnsi="Times New Roman" w:cs="Times New Roman"/>
        </w:rPr>
        <w:t xml:space="preserve">Lintang Selatan </w:t>
      </w:r>
      <w:r w:rsidRPr="00F073C3">
        <w:rPr>
          <w:rFonts w:ascii="Times New Roman" w:hAnsi="Times New Roman" w:cs="Times New Roman"/>
        </w:rPr>
        <w:t>dan 1340</w:t>
      </w:r>
      <w:r w:rsidR="00BE4C96" w:rsidRPr="00F073C3">
        <w:rPr>
          <w:rFonts w:ascii="Times New Roman" w:hAnsi="Times New Roman" w:cs="Times New Roman"/>
        </w:rPr>
        <w:t xml:space="preserve"> </w:t>
      </w:r>
      <w:r w:rsidRPr="00F073C3">
        <w:rPr>
          <w:rFonts w:ascii="Times New Roman" w:hAnsi="Times New Roman" w:cs="Times New Roman"/>
        </w:rPr>
        <w:t>532’</w:t>
      </w:r>
      <w:r w:rsidR="00BE4C96" w:rsidRPr="00F073C3">
        <w:rPr>
          <w:rFonts w:ascii="Times New Roman" w:hAnsi="Times New Roman" w:cs="Times New Roman"/>
        </w:rPr>
        <w:t xml:space="preserve"> </w:t>
      </w:r>
      <w:r w:rsidRPr="00F073C3">
        <w:rPr>
          <w:rFonts w:ascii="Times New Roman" w:hAnsi="Times New Roman" w:cs="Times New Roman"/>
        </w:rPr>
        <w:t>05</w:t>
      </w:r>
      <w:r w:rsidRPr="001D4865">
        <w:t>”</w:t>
      </w:r>
      <w:r w:rsidR="00F073C3">
        <w:rPr>
          <w:lang w:val="en-US"/>
        </w:rPr>
        <w:t xml:space="preserve"> </w:t>
      </w:r>
      <w:r w:rsidR="00A964CC" w:rsidRPr="00F073C3">
        <w:rPr>
          <w:rFonts w:ascii="Times New Roman" w:hAnsi="Times New Roman" w:cs="Times New Roman"/>
        </w:rPr>
        <w:t>Bujur Timur</w:t>
      </w:r>
      <w:r w:rsidR="00571861" w:rsidRPr="001D4865">
        <w:t>.</w:t>
      </w:r>
      <w:r w:rsidRPr="001D4865">
        <w:t xml:space="preserve"> </w:t>
      </w:r>
      <w:r w:rsidRPr="00F073C3">
        <w:rPr>
          <w:rFonts w:ascii="Times New Roman" w:hAnsi="Times New Roman" w:cs="Times New Roman"/>
        </w:rPr>
        <w:t>Survei</w:t>
      </w:r>
      <w:r w:rsidRPr="002518DC">
        <w:rPr>
          <w:rFonts w:ascii="Times New Roman" w:hAnsi="Times New Roman" w:cs="Times New Roman"/>
          <w:sz w:val="24"/>
          <w:szCs w:val="24"/>
        </w:rPr>
        <w:t xml:space="preserve"> di </w:t>
      </w:r>
      <w:r w:rsidR="00571861" w:rsidRPr="00571861">
        <w:rPr>
          <w:rFonts w:ascii="Times New Roman" w:hAnsi="Times New Roman" w:cs="Times New Roman"/>
          <w:sz w:val="24"/>
          <w:szCs w:val="24"/>
        </w:rPr>
        <w:t>K</w:t>
      </w:r>
      <w:r w:rsidR="00571861" w:rsidRPr="002518DC">
        <w:rPr>
          <w:rFonts w:ascii="Times New Roman" w:hAnsi="Times New Roman" w:cs="Times New Roman"/>
          <w:sz w:val="24"/>
          <w:szCs w:val="24"/>
        </w:rPr>
        <w:t xml:space="preserve">ampung </w:t>
      </w:r>
      <w:r w:rsidRPr="002518DC">
        <w:rPr>
          <w:rFonts w:ascii="Times New Roman" w:hAnsi="Times New Roman" w:cs="Times New Roman"/>
          <w:sz w:val="24"/>
          <w:szCs w:val="24"/>
        </w:rPr>
        <w:t>Sairai ditemukan ceruk</w:t>
      </w:r>
      <w:r>
        <w:rPr>
          <w:rFonts w:ascii="Times New Roman" w:hAnsi="Times New Roman" w:cs="Times New Roman"/>
          <w:sz w:val="24"/>
          <w:szCs w:val="24"/>
        </w:rPr>
        <w:t>, ceruk</w:t>
      </w:r>
      <w:r w:rsidRPr="002518DC">
        <w:rPr>
          <w:rFonts w:ascii="Times New Roman" w:hAnsi="Times New Roman" w:cs="Times New Roman"/>
          <w:sz w:val="24"/>
          <w:szCs w:val="24"/>
        </w:rPr>
        <w:t xml:space="preserve"> </w:t>
      </w:r>
      <w:r>
        <w:rPr>
          <w:rFonts w:ascii="Times New Roman" w:hAnsi="Times New Roman" w:cs="Times New Roman"/>
          <w:sz w:val="24"/>
          <w:szCs w:val="24"/>
        </w:rPr>
        <w:t xml:space="preserve">tersebut </w:t>
      </w:r>
      <w:r w:rsidRPr="002518DC">
        <w:rPr>
          <w:rFonts w:ascii="Times New Roman" w:hAnsi="Times New Roman" w:cs="Times New Roman"/>
          <w:sz w:val="24"/>
          <w:szCs w:val="24"/>
        </w:rPr>
        <w:t xml:space="preserve">berada pada </w:t>
      </w:r>
      <w:r w:rsidR="00C40392">
        <w:rPr>
          <w:rFonts w:ascii="Times New Roman" w:hAnsi="Times New Roman" w:cs="Times New Roman"/>
          <w:sz w:val="24"/>
          <w:szCs w:val="24"/>
        </w:rPr>
        <w:t>bagian daratan</w:t>
      </w:r>
      <w:r w:rsidRPr="002518DC">
        <w:rPr>
          <w:rFonts w:ascii="Times New Roman" w:hAnsi="Times New Roman" w:cs="Times New Roman"/>
          <w:sz w:val="24"/>
          <w:szCs w:val="24"/>
        </w:rPr>
        <w:t xml:space="preserve"> </w:t>
      </w:r>
      <w:r w:rsidR="00571861" w:rsidRPr="00571861">
        <w:rPr>
          <w:rFonts w:ascii="Times New Roman" w:hAnsi="Times New Roman" w:cs="Times New Roman"/>
          <w:sz w:val="24"/>
          <w:szCs w:val="24"/>
        </w:rPr>
        <w:t>T</w:t>
      </w:r>
      <w:r w:rsidR="00571861" w:rsidRPr="002518DC">
        <w:rPr>
          <w:rFonts w:ascii="Times New Roman" w:hAnsi="Times New Roman" w:cs="Times New Roman"/>
          <w:sz w:val="24"/>
          <w:szCs w:val="24"/>
        </w:rPr>
        <w:t xml:space="preserve">anjung </w:t>
      </w:r>
      <w:r w:rsidRPr="00C40392">
        <w:rPr>
          <w:rFonts w:ascii="Times New Roman" w:hAnsi="Times New Roman" w:cs="Times New Roman"/>
          <w:i/>
          <w:sz w:val="24"/>
          <w:szCs w:val="24"/>
        </w:rPr>
        <w:t>Koweina</w:t>
      </w:r>
      <w:r w:rsidR="00C40392">
        <w:rPr>
          <w:rFonts w:ascii="Times New Roman" w:hAnsi="Times New Roman" w:cs="Times New Roman"/>
          <w:sz w:val="24"/>
          <w:szCs w:val="24"/>
        </w:rPr>
        <w:t xml:space="preserve">. </w:t>
      </w:r>
      <w:r w:rsidRPr="002518DC">
        <w:rPr>
          <w:rFonts w:ascii="Times New Roman" w:hAnsi="Times New Roman" w:cs="Times New Roman"/>
          <w:i/>
          <w:sz w:val="24"/>
          <w:szCs w:val="24"/>
        </w:rPr>
        <w:t>Koweina</w:t>
      </w:r>
      <w:r w:rsidR="00A964CC">
        <w:rPr>
          <w:rFonts w:ascii="Times New Roman" w:hAnsi="Times New Roman" w:cs="Times New Roman"/>
          <w:sz w:val="24"/>
          <w:szCs w:val="24"/>
        </w:rPr>
        <w:t xml:space="preserve"> dalam bahasa Roon</w:t>
      </w:r>
      <w:r w:rsidRPr="002518DC">
        <w:rPr>
          <w:rFonts w:ascii="Times New Roman" w:hAnsi="Times New Roman" w:cs="Times New Roman"/>
          <w:sz w:val="24"/>
          <w:szCs w:val="24"/>
        </w:rPr>
        <w:t xml:space="preserve"> artinya tulang-</w:t>
      </w:r>
      <w:r w:rsidRPr="00D10AE2">
        <w:rPr>
          <w:rFonts w:ascii="Times New Roman" w:hAnsi="Times New Roman" w:cs="Times New Roman"/>
          <w:color w:val="000000" w:themeColor="text1"/>
          <w:sz w:val="24"/>
          <w:szCs w:val="24"/>
        </w:rPr>
        <w:t>tulan</w:t>
      </w:r>
      <w:r w:rsidRPr="002518DC">
        <w:rPr>
          <w:rFonts w:ascii="Times New Roman" w:hAnsi="Times New Roman" w:cs="Times New Roman"/>
          <w:sz w:val="24"/>
          <w:szCs w:val="24"/>
        </w:rPr>
        <w:t>g.</w:t>
      </w:r>
      <w:r>
        <w:rPr>
          <w:rFonts w:ascii="Times New Roman" w:hAnsi="Times New Roman" w:cs="Times New Roman"/>
          <w:sz w:val="24"/>
          <w:szCs w:val="24"/>
        </w:rPr>
        <w:t xml:space="preserve"> </w:t>
      </w:r>
      <w:r w:rsidRPr="002518DC">
        <w:rPr>
          <w:rFonts w:ascii="Times New Roman" w:hAnsi="Times New Roman" w:cs="Times New Roman"/>
          <w:sz w:val="24"/>
          <w:szCs w:val="24"/>
        </w:rPr>
        <w:t xml:space="preserve">Kondisi lantai ceruk lembab, agak basah. </w:t>
      </w:r>
      <w:r>
        <w:rPr>
          <w:rFonts w:ascii="Times New Roman" w:hAnsi="Times New Roman" w:cs="Times New Roman"/>
          <w:sz w:val="24"/>
          <w:szCs w:val="24"/>
        </w:rPr>
        <w:t xml:space="preserve">Kondisi ini disebabkan karena posisi ceruk </w:t>
      </w:r>
      <w:r w:rsidR="008C38D7" w:rsidRPr="00C40392">
        <w:rPr>
          <w:rFonts w:ascii="Times New Roman" w:hAnsi="Times New Roman" w:cs="Times New Roman"/>
          <w:color w:val="000000" w:themeColor="text1"/>
          <w:sz w:val="24"/>
          <w:szCs w:val="24"/>
        </w:rPr>
        <w:t xml:space="preserve">berada di </w:t>
      </w:r>
      <w:r w:rsidR="008C38D7" w:rsidRPr="00F073C3">
        <w:rPr>
          <w:rFonts w:ascii="Times New Roman" w:hAnsi="Times New Roman" w:cs="Times New Roman"/>
        </w:rPr>
        <w:t>ketinggian ± 3 meter di atas permukaan laut,</w:t>
      </w:r>
      <w:r w:rsidR="008C38D7" w:rsidRPr="001D4865">
        <w:t xml:space="preserve"> </w:t>
      </w:r>
      <w:r w:rsidR="008C38D7" w:rsidRPr="00C40392">
        <w:rPr>
          <w:rFonts w:ascii="Times New Roman" w:hAnsi="Times New Roman" w:cs="Times New Roman"/>
          <w:color w:val="000000" w:themeColor="text1"/>
          <w:sz w:val="24"/>
          <w:szCs w:val="24"/>
          <w:lang w:val="en-US"/>
        </w:rPr>
        <w:t>s</w:t>
      </w:r>
      <w:r w:rsidRPr="008C38D7">
        <w:rPr>
          <w:rFonts w:ascii="Times New Roman" w:hAnsi="Times New Roman" w:cs="Times New Roman"/>
          <w:sz w:val="24"/>
          <w:szCs w:val="24"/>
        </w:rPr>
        <w:t xml:space="preserve">ehingga </w:t>
      </w:r>
      <w:r w:rsidR="008C38D7" w:rsidRPr="00C40392">
        <w:rPr>
          <w:rFonts w:ascii="Times New Roman" w:hAnsi="Times New Roman" w:cs="Times New Roman"/>
          <w:color w:val="000000" w:themeColor="text1"/>
          <w:sz w:val="24"/>
          <w:szCs w:val="24"/>
          <w:lang w:val="en-US"/>
        </w:rPr>
        <w:t>kerap k</w:t>
      </w:r>
      <w:r w:rsidRPr="008C38D7">
        <w:rPr>
          <w:rFonts w:ascii="Times New Roman" w:hAnsi="Times New Roman" w:cs="Times New Roman"/>
          <w:sz w:val="24"/>
          <w:szCs w:val="24"/>
        </w:rPr>
        <w:t xml:space="preserve">ena hempasan ombak. Ceruk berukuran tinggi 217 cm, lebar 126 cm arah hadap selatan. </w:t>
      </w:r>
    </w:p>
    <w:p w14:paraId="7FB39312" w14:textId="6BCFE72E" w:rsidR="00AC4B6A" w:rsidRPr="00D10AE2" w:rsidRDefault="00A16458" w:rsidP="00994DE9">
      <w:pPr>
        <w:pStyle w:val="ListParagraph"/>
        <w:spacing w:after="0"/>
        <w:ind w:left="0" w:firstLine="425"/>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Survei pada ceruk ini ditemukan tulang-tulang manusia, </w:t>
      </w:r>
      <w:r w:rsidRPr="002518DC">
        <w:rPr>
          <w:rFonts w:ascii="Times New Roman" w:hAnsi="Times New Roman" w:cs="Times New Roman"/>
          <w:sz w:val="24"/>
          <w:szCs w:val="24"/>
        </w:rPr>
        <w:t xml:space="preserve">jumlah yang ditemukan sebanyak </w:t>
      </w:r>
      <w:r w:rsidR="00012003" w:rsidRPr="00D10AE2">
        <w:rPr>
          <w:rFonts w:ascii="Times New Roman" w:hAnsi="Times New Roman" w:cs="Times New Roman"/>
          <w:color w:val="000000" w:themeColor="text1"/>
          <w:sz w:val="24"/>
          <w:szCs w:val="24"/>
          <w:lang w:val="en-AU"/>
        </w:rPr>
        <w:t>tiga</w:t>
      </w:r>
      <w:r w:rsidRPr="00D10AE2">
        <w:rPr>
          <w:rFonts w:ascii="Times New Roman" w:hAnsi="Times New Roman" w:cs="Times New Roman"/>
          <w:color w:val="000000" w:themeColor="text1"/>
          <w:sz w:val="24"/>
          <w:szCs w:val="24"/>
        </w:rPr>
        <w:t xml:space="preserve"> </w:t>
      </w:r>
      <w:r w:rsidR="00012003" w:rsidRPr="00D10AE2">
        <w:rPr>
          <w:rFonts w:ascii="Times New Roman" w:hAnsi="Times New Roman" w:cs="Times New Roman"/>
          <w:color w:val="000000" w:themeColor="text1"/>
          <w:sz w:val="24"/>
          <w:szCs w:val="24"/>
          <w:lang w:val="en-AU"/>
        </w:rPr>
        <w:t>tulan</w:t>
      </w:r>
      <w:r w:rsidR="00AC4B6A" w:rsidRPr="00D10AE2">
        <w:rPr>
          <w:rFonts w:ascii="Times New Roman" w:hAnsi="Times New Roman" w:cs="Times New Roman"/>
          <w:color w:val="000000" w:themeColor="text1"/>
          <w:sz w:val="24"/>
          <w:szCs w:val="24"/>
          <w:lang w:val="en-AU"/>
        </w:rPr>
        <w:t>g, t</w:t>
      </w:r>
      <w:r w:rsidRPr="002518DC">
        <w:rPr>
          <w:rFonts w:ascii="Times New Roman" w:hAnsi="Times New Roman" w:cs="Times New Roman"/>
          <w:sz w:val="24"/>
          <w:szCs w:val="24"/>
        </w:rPr>
        <w:t>erdiri dari tulang panjang dan tulang betis. Ukuran tulang panjang adalah panjang 39 cm dan</w:t>
      </w:r>
      <w:r w:rsidR="00D10AE2">
        <w:rPr>
          <w:rFonts w:ascii="Times New Roman" w:hAnsi="Times New Roman" w:cs="Times New Roman"/>
          <w:sz w:val="24"/>
          <w:szCs w:val="24"/>
        </w:rPr>
        <w:t xml:space="preserve"> tulang yang satu panjang</w:t>
      </w:r>
      <w:r w:rsidRPr="002518DC">
        <w:rPr>
          <w:rFonts w:ascii="Times New Roman" w:hAnsi="Times New Roman" w:cs="Times New Roman"/>
          <w:sz w:val="24"/>
          <w:szCs w:val="24"/>
        </w:rPr>
        <w:t xml:space="preserve"> 21 cm. Sedangkan ukuran </w:t>
      </w:r>
      <w:r w:rsidR="00D10AE2">
        <w:rPr>
          <w:rFonts w:ascii="Times New Roman" w:hAnsi="Times New Roman" w:cs="Times New Roman"/>
          <w:color w:val="000000" w:themeColor="text1"/>
          <w:sz w:val="24"/>
          <w:szCs w:val="24"/>
          <w:lang w:val="en-US"/>
        </w:rPr>
        <w:t>panjang</w:t>
      </w:r>
      <w:r w:rsidR="00D10AE2">
        <w:rPr>
          <w:rFonts w:ascii="Times New Roman" w:hAnsi="Times New Roman" w:cs="Times New Roman"/>
          <w:color w:val="000000" w:themeColor="text1"/>
          <w:sz w:val="24"/>
          <w:szCs w:val="24"/>
        </w:rPr>
        <w:t xml:space="preserve"> </w:t>
      </w:r>
      <w:r w:rsidRPr="002518DC">
        <w:rPr>
          <w:rFonts w:ascii="Times New Roman" w:hAnsi="Times New Roman" w:cs="Times New Roman"/>
          <w:sz w:val="24"/>
          <w:szCs w:val="24"/>
        </w:rPr>
        <w:t>tulang betis adalah 24 cm. Kondisi tul</w:t>
      </w:r>
      <w:r w:rsidR="00A7674E">
        <w:rPr>
          <w:rFonts w:ascii="Times New Roman" w:hAnsi="Times New Roman" w:cs="Times New Roman"/>
          <w:sz w:val="24"/>
          <w:szCs w:val="24"/>
        </w:rPr>
        <w:t>ang ditumbuhi lumut, rapuh dan lembab</w:t>
      </w:r>
      <w:r w:rsidR="00D10AE2">
        <w:rPr>
          <w:rFonts w:ascii="Times New Roman" w:hAnsi="Times New Roman" w:cs="Times New Roman"/>
          <w:sz w:val="24"/>
          <w:szCs w:val="24"/>
        </w:rPr>
        <w:t>.</w:t>
      </w:r>
      <w:r w:rsidR="00D10AE2">
        <w:rPr>
          <w:rFonts w:ascii="Times New Roman" w:hAnsi="Times New Roman" w:cs="Times New Roman"/>
          <w:color w:val="FF0000"/>
          <w:sz w:val="24"/>
          <w:szCs w:val="24"/>
        </w:rPr>
        <w:t xml:space="preserve"> </w:t>
      </w:r>
      <w:r w:rsidR="00D10AE2" w:rsidRPr="00D10AE2">
        <w:rPr>
          <w:rFonts w:ascii="Times New Roman" w:hAnsi="Times New Roman" w:cs="Times New Roman"/>
          <w:color w:val="000000" w:themeColor="text1"/>
          <w:sz w:val="24"/>
          <w:szCs w:val="24"/>
        </w:rPr>
        <w:t>Posisi tulang diletakkan di</w:t>
      </w:r>
      <w:r w:rsidR="00F073C3">
        <w:rPr>
          <w:rFonts w:ascii="Times New Roman" w:hAnsi="Times New Roman" w:cs="Times New Roman"/>
          <w:color w:val="000000" w:themeColor="text1"/>
          <w:sz w:val="24"/>
          <w:szCs w:val="24"/>
          <w:lang w:val="en-US"/>
        </w:rPr>
        <w:t xml:space="preserve"> </w:t>
      </w:r>
      <w:r w:rsidR="00D10AE2" w:rsidRPr="00D10AE2">
        <w:rPr>
          <w:rFonts w:ascii="Times New Roman" w:hAnsi="Times New Roman" w:cs="Times New Roman"/>
          <w:color w:val="000000" w:themeColor="text1"/>
          <w:sz w:val="24"/>
          <w:szCs w:val="24"/>
        </w:rPr>
        <w:t xml:space="preserve">lantai ceruk tanpa wadah. </w:t>
      </w:r>
    </w:p>
    <w:p w14:paraId="3A5B86E4" w14:textId="4A700117" w:rsidR="00A7674E" w:rsidRPr="002518DC" w:rsidRDefault="00A7674E" w:rsidP="00204A36">
      <w:pPr>
        <w:pStyle w:val="ListParagraph"/>
        <w:spacing w:after="0"/>
        <w:ind w:left="284" w:firstLine="850"/>
        <w:jc w:val="both"/>
        <w:rPr>
          <w:rFonts w:ascii="Times New Roman" w:hAnsi="Times New Roman" w:cs="Times New Roman"/>
          <w:sz w:val="24"/>
          <w:szCs w:val="24"/>
        </w:rPr>
      </w:pPr>
    </w:p>
    <w:p w14:paraId="0A67485C" w14:textId="391D116F" w:rsidR="005E7811" w:rsidRDefault="005E7811" w:rsidP="00204A36">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Kampung Yanggoandi</w:t>
      </w:r>
    </w:p>
    <w:p w14:paraId="374FA233" w14:textId="0E282897" w:rsidR="00D7660C" w:rsidRPr="00D10AE2" w:rsidRDefault="00BE4C96" w:rsidP="00994DE9">
      <w:pPr>
        <w:pStyle w:val="ListParagraph"/>
        <w:spacing w:after="0"/>
        <w:ind w:left="0"/>
        <w:jc w:val="both"/>
        <w:rPr>
          <w:rFonts w:ascii="Times New Roman" w:hAnsi="Times New Roman" w:cs="Times New Roman"/>
          <w:color w:val="000000" w:themeColor="text1"/>
          <w:sz w:val="24"/>
          <w:szCs w:val="24"/>
          <w:lang w:val="en-AU"/>
        </w:rPr>
      </w:pPr>
      <w:r>
        <w:rPr>
          <w:rFonts w:ascii="Times New Roman" w:hAnsi="Times New Roman" w:cs="Times New Roman"/>
          <w:sz w:val="24"/>
          <w:szCs w:val="24"/>
        </w:rPr>
        <w:tab/>
      </w:r>
      <w:r w:rsidR="00D7660C">
        <w:rPr>
          <w:rFonts w:ascii="Times New Roman" w:hAnsi="Times New Roman" w:cs="Times New Roman"/>
          <w:sz w:val="24"/>
          <w:szCs w:val="24"/>
        </w:rPr>
        <w:t xml:space="preserve">Survei pada </w:t>
      </w:r>
      <w:r w:rsidR="003D1D32" w:rsidRPr="003D1D32">
        <w:rPr>
          <w:rFonts w:ascii="Times New Roman" w:hAnsi="Times New Roman" w:cs="Times New Roman"/>
          <w:sz w:val="24"/>
          <w:szCs w:val="24"/>
        </w:rPr>
        <w:t>K</w:t>
      </w:r>
      <w:r w:rsidR="003D1D32">
        <w:rPr>
          <w:rFonts w:ascii="Times New Roman" w:hAnsi="Times New Roman" w:cs="Times New Roman"/>
          <w:sz w:val="24"/>
          <w:szCs w:val="24"/>
        </w:rPr>
        <w:t xml:space="preserve">ampung </w:t>
      </w:r>
      <w:r w:rsidR="00E11FFD">
        <w:rPr>
          <w:rFonts w:ascii="Times New Roman" w:hAnsi="Times New Roman" w:cs="Times New Roman"/>
          <w:sz w:val="24"/>
          <w:szCs w:val="24"/>
        </w:rPr>
        <w:t xml:space="preserve">Yanggoandi ditemukan gua-gua, situs ini berada dalam sebuah pulau. </w:t>
      </w:r>
      <w:r w:rsidR="00E11FFD" w:rsidRPr="00D10AE2">
        <w:rPr>
          <w:rFonts w:ascii="Times New Roman" w:hAnsi="Times New Roman" w:cs="Times New Roman"/>
          <w:i/>
          <w:iCs/>
          <w:color w:val="000000" w:themeColor="text1"/>
          <w:sz w:val="24"/>
          <w:szCs w:val="24"/>
        </w:rPr>
        <w:t>Yanggoandi</w:t>
      </w:r>
      <w:r w:rsidR="00E11FFD">
        <w:rPr>
          <w:rFonts w:ascii="Times New Roman" w:hAnsi="Times New Roman" w:cs="Times New Roman"/>
          <w:sz w:val="24"/>
          <w:szCs w:val="24"/>
        </w:rPr>
        <w:t xml:space="preserve"> dalam bahasa </w:t>
      </w:r>
      <w:r w:rsidR="00D10AE2">
        <w:rPr>
          <w:rFonts w:ascii="Times New Roman" w:hAnsi="Times New Roman" w:cs="Times New Roman"/>
          <w:sz w:val="24"/>
          <w:szCs w:val="24"/>
        </w:rPr>
        <w:t>Roon</w:t>
      </w:r>
      <w:r w:rsidR="00E11FFD">
        <w:rPr>
          <w:rFonts w:ascii="Times New Roman" w:hAnsi="Times New Roman" w:cs="Times New Roman"/>
          <w:sz w:val="24"/>
          <w:szCs w:val="24"/>
        </w:rPr>
        <w:t xml:space="preserve"> artinya </w:t>
      </w:r>
      <w:r w:rsidR="0068228D">
        <w:rPr>
          <w:rFonts w:ascii="Times New Roman" w:hAnsi="Times New Roman" w:cs="Times New Roman"/>
          <w:sz w:val="24"/>
          <w:szCs w:val="24"/>
        </w:rPr>
        <w:t>gua</w:t>
      </w:r>
      <w:r w:rsidR="00E11FFD">
        <w:rPr>
          <w:rFonts w:ascii="Times New Roman" w:hAnsi="Times New Roman" w:cs="Times New Roman"/>
          <w:sz w:val="24"/>
          <w:szCs w:val="24"/>
        </w:rPr>
        <w:t xml:space="preserve">. </w:t>
      </w:r>
      <w:r w:rsidR="00921B2F">
        <w:rPr>
          <w:rFonts w:ascii="Times New Roman" w:hAnsi="Times New Roman" w:cs="Times New Roman"/>
          <w:sz w:val="24"/>
          <w:szCs w:val="24"/>
        </w:rPr>
        <w:t xml:space="preserve">Karena </w:t>
      </w:r>
      <w:r w:rsidR="00921B2F" w:rsidRPr="003D1D32">
        <w:rPr>
          <w:rFonts w:ascii="Times New Roman" w:hAnsi="Times New Roman" w:cs="Times New Roman"/>
          <w:sz w:val="24"/>
          <w:szCs w:val="24"/>
        </w:rPr>
        <w:t>di</w:t>
      </w:r>
      <w:r w:rsidR="00921B2F">
        <w:rPr>
          <w:rFonts w:ascii="Times New Roman" w:hAnsi="Times New Roman" w:cs="Times New Roman"/>
          <w:sz w:val="24"/>
          <w:szCs w:val="24"/>
        </w:rPr>
        <w:t xml:space="preserve"> </w:t>
      </w:r>
      <w:r w:rsidR="00921B2F" w:rsidRPr="003D1D32">
        <w:rPr>
          <w:rFonts w:ascii="Times New Roman" w:hAnsi="Times New Roman" w:cs="Times New Roman"/>
          <w:sz w:val="24"/>
          <w:szCs w:val="24"/>
        </w:rPr>
        <w:t>t</w:t>
      </w:r>
      <w:r w:rsidR="00921B2F">
        <w:rPr>
          <w:rFonts w:ascii="Times New Roman" w:hAnsi="Times New Roman" w:cs="Times New Roman"/>
          <w:sz w:val="24"/>
          <w:szCs w:val="24"/>
        </w:rPr>
        <w:t xml:space="preserve">empat tersebut terdapat dua gua yang berdekatan sehingga masyarakat menyebut gua-gua tersebut dengan sebutan </w:t>
      </w:r>
      <w:r w:rsidR="00921B2F" w:rsidRPr="003D1D32">
        <w:rPr>
          <w:rFonts w:ascii="Times New Roman" w:hAnsi="Times New Roman" w:cs="Times New Roman"/>
          <w:sz w:val="24"/>
          <w:szCs w:val="24"/>
        </w:rPr>
        <w:t>G</w:t>
      </w:r>
      <w:r w:rsidR="00921B2F">
        <w:rPr>
          <w:rFonts w:ascii="Times New Roman" w:hAnsi="Times New Roman" w:cs="Times New Roman"/>
          <w:sz w:val="24"/>
          <w:szCs w:val="24"/>
        </w:rPr>
        <w:t xml:space="preserve">ua </w:t>
      </w:r>
      <w:r w:rsidR="00921B2F" w:rsidRPr="003D1D32">
        <w:rPr>
          <w:rFonts w:ascii="Times New Roman" w:hAnsi="Times New Roman" w:cs="Times New Roman"/>
          <w:sz w:val="24"/>
          <w:szCs w:val="24"/>
        </w:rPr>
        <w:t>Y</w:t>
      </w:r>
      <w:r w:rsidR="00921B2F">
        <w:rPr>
          <w:rFonts w:ascii="Times New Roman" w:hAnsi="Times New Roman" w:cs="Times New Roman"/>
          <w:sz w:val="24"/>
          <w:szCs w:val="24"/>
        </w:rPr>
        <w:t xml:space="preserve">anggoandi 1 dan </w:t>
      </w:r>
      <w:r w:rsidR="00921B2F" w:rsidRPr="003D1D32">
        <w:rPr>
          <w:rFonts w:ascii="Times New Roman" w:hAnsi="Times New Roman" w:cs="Times New Roman"/>
          <w:sz w:val="24"/>
          <w:szCs w:val="24"/>
        </w:rPr>
        <w:t>Y</w:t>
      </w:r>
      <w:r w:rsidR="00921B2F">
        <w:rPr>
          <w:rFonts w:ascii="Times New Roman" w:hAnsi="Times New Roman" w:cs="Times New Roman"/>
          <w:sz w:val="24"/>
          <w:szCs w:val="24"/>
        </w:rPr>
        <w:t xml:space="preserve">anggoandi 2. </w:t>
      </w:r>
      <w:r w:rsidR="00D7660C">
        <w:rPr>
          <w:rFonts w:ascii="Times New Roman" w:hAnsi="Times New Roman" w:cs="Times New Roman"/>
          <w:sz w:val="24"/>
          <w:szCs w:val="24"/>
        </w:rPr>
        <w:t xml:space="preserve">Vegetasi sekitar situs adalah pohon pandan hutan, pohon jambu hutan, pohon kayu besi, pohon kelapa.  </w:t>
      </w:r>
      <w:r w:rsidR="00E11FFD">
        <w:rPr>
          <w:rFonts w:ascii="Times New Roman" w:hAnsi="Times New Roman" w:cs="Times New Roman"/>
          <w:sz w:val="24"/>
          <w:szCs w:val="24"/>
        </w:rPr>
        <w:t>Kondisi</w:t>
      </w:r>
      <w:r w:rsidR="00D7660C">
        <w:rPr>
          <w:rFonts w:ascii="Times New Roman" w:hAnsi="Times New Roman" w:cs="Times New Roman"/>
          <w:sz w:val="24"/>
          <w:szCs w:val="24"/>
        </w:rPr>
        <w:t xml:space="preserve"> gua agak kering dan banyak batuan, dalam gua ditemukan fragmen gerabah polos dan fragmen gerabah berhias, tulang-tulang manusia dan tengkorak. Pada </w:t>
      </w:r>
      <w:r w:rsidR="003D1D32" w:rsidRPr="003D1D32">
        <w:rPr>
          <w:rFonts w:ascii="Times New Roman" w:hAnsi="Times New Roman" w:cs="Times New Roman"/>
          <w:sz w:val="24"/>
          <w:szCs w:val="24"/>
        </w:rPr>
        <w:t>G</w:t>
      </w:r>
      <w:r w:rsidR="003D1D32">
        <w:rPr>
          <w:rFonts w:ascii="Times New Roman" w:hAnsi="Times New Roman" w:cs="Times New Roman"/>
          <w:sz w:val="24"/>
          <w:szCs w:val="24"/>
        </w:rPr>
        <w:t xml:space="preserve">ua </w:t>
      </w:r>
      <w:r w:rsidR="003D1D32" w:rsidRPr="003D1D32">
        <w:rPr>
          <w:rFonts w:ascii="Times New Roman" w:hAnsi="Times New Roman" w:cs="Times New Roman"/>
          <w:sz w:val="24"/>
          <w:szCs w:val="24"/>
        </w:rPr>
        <w:t>Y</w:t>
      </w:r>
      <w:r w:rsidR="003D1D32">
        <w:rPr>
          <w:rFonts w:ascii="Times New Roman" w:hAnsi="Times New Roman" w:cs="Times New Roman"/>
          <w:sz w:val="24"/>
          <w:szCs w:val="24"/>
        </w:rPr>
        <w:t xml:space="preserve">anggoandi </w:t>
      </w:r>
      <w:r w:rsidR="00D7660C" w:rsidRPr="00A7674E">
        <w:rPr>
          <w:rFonts w:ascii="Times New Roman" w:hAnsi="Times New Roman" w:cs="Times New Roman"/>
          <w:sz w:val="24"/>
          <w:szCs w:val="24"/>
        </w:rPr>
        <w:t>1</w:t>
      </w:r>
      <w:r w:rsidR="00A7674E">
        <w:rPr>
          <w:rFonts w:ascii="Times New Roman" w:hAnsi="Times New Roman" w:cs="Times New Roman"/>
          <w:sz w:val="24"/>
          <w:szCs w:val="24"/>
        </w:rPr>
        <w:t>,</w:t>
      </w:r>
      <w:r w:rsidR="00D7660C">
        <w:rPr>
          <w:rFonts w:ascii="Times New Roman" w:hAnsi="Times New Roman" w:cs="Times New Roman"/>
          <w:sz w:val="24"/>
          <w:szCs w:val="24"/>
        </w:rPr>
        <w:t xml:space="preserve"> ditemukan fragmen gerabah hias dan fragmen gerabah polos, tulang-tulang dan tengkorak. Posisi gua berada </w:t>
      </w:r>
      <w:r w:rsidR="00D7660C" w:rsidRPr="003D1D32">
        <w:rPr>
          <w:rFonts w:ascii="Times New Roman" w:hAnsi="Times New Roman" w:cs="Times New Roman"/>
          <w:sz w:val="24"/>
          <w:szCs w:val="24"/>
        </w:rPr>
        <w:t>di</w:t>
      </w:r>
      <w:r w:rsidR="003D1D32">
        <w:rPr>
          <w:rFonts w:ascii="Times New Roman" w:hAnsi="Times New Roman" w:cs="Times New Roman"/>
          <w:sz w:val="24"/>
          <w:szCs w:val="24"/>
        </w:rPr>
        <w:t xml:space="preserve"> </w:t>
      </w:r>
      <w:r w:rsidR="00D7660C">
        <w:rPr>
          <w:rFonts w:ascii="Times New Roman" w:hAnsi="Times New Roman" w:cs="Times New Roman"/>
          <w:sz w:val="24"/>
          <w:szCs w:val="24"/>
        </w:rPr>
        <w:t>atas ketinggian kurang lebih 5 meter di</w:t>
      </w:r>
      <w:r w:rsidR="00C94C94">
        <w:rPr>
          <w:rFonts w:ascii="Times New Roman" w:hAnsi="Times New Roman" w:cs="Times New Roman"/>
          <w:sz w:val="24"/>
          <w:szCs w:val="24"/>
          <w:lang w:val="en-US"/>
        </w:rPr>
        <w:t xml:space="preserve"> </w:t>
      </w:r>
      <w:r w:rsidR="00D7660C">
        <w:rPr>
          <w:rFonts w:ascii="Times New Roman" w:hAnsi="Times New Roman" w:cs="Times New Roman"/>
          <w:sz w:val="24"/>
          <w:szCs w:val="24"/>
        </w:rPr>
        <w:t>atas permukaan laut</w:t>
      </w:r>
      <w:r w:rsidR="00C94C94">
        <w:rPr>
          <w:rFonts w:ascii="Times New Roman" w:hAnsi="Times New Roman" w:cs="Times New Roman"/>
          <w:sz w:val="24"/>
          <w:szCs w:val="24"/>
          <w:lang w:val="en-US"/>
        </w:rPr>
        <w:t xml:space="preserve"> </w:t>
      </w:r>
      <w:r w:rsidR="00F073C3">
        <w:rPr>
          <w:rFonts w:ascii="Times New Roman" w:hAnsi="Times New Roman" w:cs="Times New Roman"/>
          <w:color w:val="000000" w:themeColor="text1"/>
          <w:sz w:val="24"/>
          <w:szCs w:val="24"/>
          <w:lang w:val="en-US"/>
        </w:rPr>
        <w:t>(md</w:t>
      </w:r>
      <w:r w:rsidR="00C94C94" w:rsidRPr="00D10AE2">
        <w:rPr>
          <w:rFonts w:ascii="Times New Roman" w:hAnsi="Times New Roman" w:cs="Times New Roman"/>
          <w:color w:val="000000" w:themeColor="text1"/>
          <w:sz w:val="24"/>
          <w:szCs w:val="24"/>
          <w:lang w:val="en-US"/>
        </w:rPr>
        <w:t>pl)</w:t>
      </w:r>
      <w:r w:rsidR="00D7660C" w:rsidRPr="00D10AE2">
        <w:rPr>
          <w:rFonts w:ascii="Times New Roman" w:hAnsi="Times New Roman" w:cs="Times New Roman"/>
          <w:color w:val="000000" w:themeColor="text1"/>
          <w:sz w:val="24"/>
          <w:szCs w:val="24"/>
        </w:rPr>
        <w:t xml:space="preserve">, </w:t>
      </w:r>
      <w:r w:rsidR="00D7660C">
        <w:rPr>
          <w:rFonts w:ascii="Times New Roman" w:hAnsi="Times New Roman" w:cs="Times New Roman"/>
          <w:sz w:val="24"/>
          <w:szCs w:val="24"/>
        </w:rPr>
        <w:t xml:space="preserve">arah hadap tenggara. Gua terdiri atas 2 lantai. Lantai 1 ukuran tinggi 12 meter lebar 13,5 meter. Lantai 2 ukuran 160 cm, lebar 315 cm kedalaman 380 </w:t>
      </w:r>
      <w:r w:rsidR="00D7660C" w:rsidRPr="00A7674E">
        <w:rPr>
          <w:rFonts w:ascii="Times New Roman" w:hAnsi="Times New Roman" w:cs="Times New Roman"/>
          <w:sz w:val="24"/>
          <w:szCs w:val="24"/>
        </w:rPr>
        <w:t>cm</w:t>
      </w:r>
      <w:r w:rsidR="00A7674E">
        <w:rPr>
          <w:rFonts w:ascii="Times New Roman" w:hAnsi="Times New Roman" w:cs="Times New Roman"/>
          <w:sz w:val="24"/>
          <w:szCs w:val="24"/>
        </w:rPr>
        <w:t>.</w:t>
      </w:r>
      <w:r w:rsidR="00012003">
        <w:rPr>
          <w:rFonts w:ascii="Times New Roman" w:hAnsi="Times New Roman" w:cs="Times New Roman"/>
          <w:sz w:val="24"/>
          <w:szCs w:val="24"/>
          <w:lang w:val="en-AU"/>
        </w:rPr>
        <w:t xml:space="preserve"> </w:t>
      </w:r>
      <w:r w:rsidR="00D10AE2">
        <w:rPr>
          <w:rFonts w:ascii="Times New Roman" w:hAnsi="Times New Roman" w:cs="Times New Roman"/>
          <w:sz w:val="24"/>
          <w:szCs w:val="24"/>
        </w:rPr>
        <w:t xml:space="preserve">Posisi tulang diletakkan berjejer </w:t>
      </w:r>
      <w:r w:rsidR="00710913">
        <w:rPr>
          <w:rFonts w:ascii="Times New Roman" w:hAnsi="Times New Roman" w:cs="Times New Roman"/>
          <w:sz w:val="24"/>
          <w:szCs w:val="24"/>
        </w:rPr>
        <w:t>dengan tengkorak dan terdapat fragmen gerabah di</w:t>
      </w:r>
      <w:r w:rsidR="00F073C3">
        <w:rPr>
          <w:rFonts w:ascii="Times New Roman" w:hAnsi="Times New Roman" w:cs="Times New Roman"/>
          <w:sz w:val="24"/>
          <w:szCs w:val="24"/>
          <w:lang w:val="en-US"/>
        </w:rPr>
        <w:t xml:space="preserve"> </w:t>
      </w:r>
      <w:r w:rsidR="00710913">
        <w:rPr>
          <w:rFonts w:ascii="Times New Roman" w:hAnsi="Times New Roman" w:cs="Times New Roman"/>
          <w:sz w:val="24"/>
          <w:szCs w:val="24"/>
        </w:rPr>
        <w:t xml:space="preserve">sekitarnya. Di gua Yanggoandi 2 ditemukan gerabah utuh yang sudah </w:t>
      </w:r>
      <w:r w:rsidR="00FC6591">
        <w:rPr>
          <w:rFonts w:ascii="Times New Roman" w:hAnsi="Times New Roman" w:cs="Times New Roman"/>
          <w:sz w:val="24"/>
          <w:szCs w:val="24"/>
        </w:rPr>
        <w:t>menempel ke stalaktit dalam gua tersebut</w:t>
      </w:r>
    </w:p>
    <w:p w14:paraId="050E61E3" w14:textId="16AE1BC4" w:rsidR="005E7811" w:rsidRDefault="005E7811" w:rsidP="00204A36">
      <w:pPr>
        <w:pStyle w:val="ListParagraph"/>
        <w:spacing w:after="0"/>
        <w:ind w:left="284" w:firstLine="872"/>
        <w:jc w:val="both"/>
        <w:rPr>
          <w:rFonts w:ascii="Times New Roman" w:hAnsi="Times New Roman" w:cs="Times New Roman"/>
          <w:sz w:val="24"/>
          <w:szCs w:val="24"/>
        </w:rPr>
      </w:pPr>
    </w:p>
    <w:p w14:paraId="13CDEF66" w14:textId="5F14E3F1" w:rsidR="005E7811" w:rsidRDefault="005E7811" w:rsidP="00204A36">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Kampung Manerbo</w:t>
      </w:r>
    </w:p>
    <w:p w14:paraId="5E65DCCB" w14:textId="1B43AEBF" w:rsidR="001134F9" w:rsidRDefault="00A16458" w:rsidP="00994DE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Survei di </w:t>
      </w:r>
      <w:r w:rsidR="003D1D32" w:rsidRPr="003D1D32">
        <w:rPr>
          <w:rFonts w:ascii="Times New Roman" w:hAnsi="Times New Roman" w:cs="Times New Roman"/>
          <w:sz w:val="24"/>
          <w:szCs w:val="24"/>
        </w:rPr>
        <w:t>K</w:t>
      </w:r>
      <w:r w:rsidR="003D1D32">
        <w:rPr>
          <w:rFonts w:ascii="Times New Roman" w:hAnsi="Times New Roman" w:cs="Times New Roman"/>
          <w:sz w:val="24"/>
          <w:szCs w:val="24"/>
        </w:rPr>
        <w:t xml:space="preserve">ampung </w:t>
      </w:r>
      <w:r>
        <w:rPr>
          <w:rFonts w:ascii="Times New Roman" w:hAnsi="Times New Roman" w:cs="Times New Roman"/>
          <w:sz w:val="24"/>
          <w:szCs w:val="24"/>
        </w:rPr>
        <w:t>Manerbo</w:t>
      </w:r>
      <w:r w:rsidR="001134F9">
        <w:rPr>
          <w:rFonts w:ascii="Times New Roman" w:hAnsi="Times New Roman" w:cs="Times New Roman"/>
          <w:sz w:val="24"/>
          <w:szCs w:val="24"/>
        </w:rPr>
        <w:t xml:space="preserve"> ditemukan ceruk oleh penduduk sete</w:t>
      </w:r>
      <w:r w:rsidR="003D7571">
        <w:rPr>
          <w:rFonts w:ascii="Times New Roman" w:hAnsi="Times New Roman" w:cs="Times New Roman"/>
          <w:sz w:val="24"/>
          <w:szCs w:val="24"/>
        </w:rPr>
        <w:t xml:space="preserve">mpat diberi nama ceruk ruwar. </w:t>
      </w:r>
      <w:r w:rsidR="001134F9">
        <w:rPr>
          <w:rFonts w:ascii="Times New Roman" w:hAnsi="Times New Roman" w:cs="Times New Roman"/>
          <w:sz w:val="24"/>
          <w:szCs w:val="24"/>
        </w:rPr>
        <w:t xml:space="preserve">Ceruk </w:t>
      </w:r>
      <w:r w:rsidR="001134F9" w:rsidRPr="00BD6ADB">
        <w:rPr>
          <w:rFonts w:ascii="Times New Roman" w:hAnsi="Times New Roman" w:cs="Times New Roman"/>
          <w:i/>
          <w:sz w:val="24"/>
          <w:szCs w:val="24"/>
        </w:rPr>
        <w:t>Ruwar</w:t>
      </w:r>
      <w:r w:rsidR="001134F9">
        <w:rPr>
          <w:rFonts w:ascii="Times New Roman" w:hAnsi="Times New Roman" w:cs="Times New Roman"/>
          <w:sz w:val="24"/>
          <w:szCs w:val="24"/>
        </w:rPr>
        <w:t xml:space="preserve"> terletak pada </w:t>
      </w:r>
      <w:r w:rsidR="001134F9" w:rsidRPr="001D4865">
        <w:t xml:space="preserve">koordinat  </w:t>
      </w:r>
      <w:r w:rsidR="001134F9" w:rsidRPr="00F073C3">
        <w:rPr>
          <w:rFonts w:ascii="Times New Roman" w:hAnsi="Times New Roman" w:cs="Times New Roman"/>
        </w:rPr>
        <w:t xml:space="preserve">02 </w:t>
      </w:r>
      <w:r w:rsidR="001134F9" w:rsidRPr="00F073C3">
        <w:rPr>
          <w:rFonts w:ascii="Times New Roman" w:hAnsi="Times New Roman" w:cs="Times New Roman"/>
          <w:vertAlign w:val="superscript"/>
        </w:rPr>
        <w:t>0</w:t>
      </w:r>
      <w:r w:rsidR="001134F9" w:rsidRPr="00F073C3">
        <w:rPr>
          <w:rFonts w:ascii="Times New Roman" w:hAnsi="Times New Roman" w:cs="Times New Roman"/>
        </w:rPr>
        <w:t xml:space="preserve">  396’</w:t>
      </w:r>
      <w:r w:rsidR="00BE4C96" w:rsidRPr="00F073C3">
        <w:rPr>
          <w:rFonts w:ascii="Times New Roman" w:hAnsi="Times New Roman" w:cs="Times New Roman"/>
        </w:rPr>
        <w:t xml:space="preserve"> </w:t>
      </w:r>
      <w:r w:rsidR="001134F9" w:rsidRPr="00F073C3">
        <w:rPr>
          <w:rFonts w:ascii="Times New Roman" w:hAnsi="Times New Roman" w:cs="Times New Roman"/>
        </w:rPr>
        <w:t xml:space="preserve">27” </w:t>
      </w:r>
      <w:r w:rsidR="00360298" w:rsidRPr="00F073C3">
        <w:rPr>
          <w:rFonts w:ascii="Times New Roman" w:hAnsi="Times New Roman" w:cs="Times New Roman"/>
        </w:rPr>
        <w:t xml:space="preserve">Lintang Selatan </w:t>
      </w:r>
      <w:r w:rsidR="001134F9" w:rsidRPr="00F073C3">
        <w:rPr>
          <w:rFonts w:ascii="Times New Roman" w:hAnsi="Times New Roman" w:cs="Times New Roman"/>
        </w:rPr>
        <w:t>dan 1340</w:t>
      </w:r>
      <w:r w:rsidR="00BE4C96" w:rsidRPr="00F073C3">
        <w:rPr>
          <w:rFonts w:ascii="Times New Roman" w:hAnsi="Times New Roman" w:cs="Times New Roman"/>
        </w:rPr>
        <w:t xml:space="preserve"> </w:t>
      </w:r>
      <w:r w:rsidR="001134F9" w:rsidRPr="00F073C3">
        <w:rPr>
          <w:rFonts w:ascii="Times New Roman" w:hAnsi="Times New Roman" w:cs="Times New Roman"/>
        </w:rPr>
        <w:t>572’</w:t>
      </w:r>
      <w:r w:rsidR="00BE4C96" w:rsidRPr="00F073C3">
        <w:rPr>
          <w:rFonts w:ascii="Times New Roman" w:hAnsi="Times New Roman" w:cs="Times New Roman"/>
        </w:rPr>
        <w:t xml:space="preserve"> </w:t>
      </w:r>
      <w:r w:rsidR="001134F9" w:rsidRPr="00F073C3">
        <w:rPr>
          <w:rFonts w:ascii="Times New Roman" w:hAnsi="Times New Roman" w:cs="Times New Roman"/>
        </w:rPr>
        <w:t>49”</w:t>
      </w:r>
      <w:r w:rsidR="00C94C94" w:rsidRPr="00C94C94">
        <w:rPr>
          <w:rFonts w:ascii="Times New Roman" w:hAnsi="Times New Roman" w:cs="Times New Roman"/>
          <w:color w:val="FF0000"/>
          <w:sz w:val="24"/>
          <w:szCs w:val="24"/>
          <w:lang w:val="en-US"/>
        </w:rPr>
        <w:t xml:space="preserve"> </w:t>
      </w:r>
      <w:r w:rsidR="008F36ED" w:rsidRPr="00BD6ADB">
        <w:rPr>
          <w:rFonts w:ascii="Times New Roman" w:hAnsi="Times New Roman" w:cs="Times New Roman"/>
          <w:color w:val="000000" w:themeColor="text1"/>
          <w:sz w:val="24"/>
          <w:szCs w:val="24"/>
        </w:rPr>
        <w:t xml:space="preserve">Bujur Timur </w:t>
      </w:r>
      <w:r w:rsidR="00BD6ADB" w:rsidRPr="00BD6ADB">
        <w:rPr>
          <w:rFonts w:ascii="Times New Roman" w:hAnsi="Times New Roman" w:cs="Times New Roman"/>
          <w:color w:val="000000" w:themeColor="text1"/>
          <w:sz w:val="24"/>
          <w:szCs w:val="24"/>
        </w:rPr>
        <w:t xml:space="preserve">. </w:t>
      </w:r>
      <w:r w:rsidR="001134F9" w:rsidRPr="00BD6ADB">
        <w:rPr>
          <w:rFonts w:ascii="Times New Roman" w:hAnsi="Times New Roman" w:cs="Times New Roman"/>
          <w:i/>
          <w:iCs/>
          <w:color w:val="000000" w:themeColor="text1"/>
          <w:sz w:val="24"/>
          <w:szCs w:val="24"/>
        </w:rPr>
        <w:t xml:space="preserve">Ruwar </w:t>
      </w:r>
      <w:r w:rsidR="001134F9">
        <w:rPr>
          <w:rFonts w:ascii="Times New Roman" w:hAnsi="Times New Roman" w:cs="Times New Roman"/>
          <w:sz w:val="24"/>
          <w:szCs w:val="24"/>
        </w:rPr>
        <w:t>dalam bahasa setempat artinya m</w:t>
      </w:r>
      <w:r w:rsidR="00BD6ADB">
        <w:rPr>
          <w:rFonts w:ascii="Times New Roman" w:hAnsi="Times New Roman" w:cs="Times New Roman"/>
          <w:sz w:val="24"/>
          <w:szCs w:val="24"/>
        </w:rPr>
        <w:t>angku</w:t>
      </w:r>
      <w:r w:rsidR="001134F9">
        <w:rPr>
          <w:rFonts w:ascii="Times New Roman" w:hAnsi="Times New Roman" w:cs="Times New Roman"/>
          <w:sz w:val="24"/>
          <w:szCs w:val="24"/>
        </w:rPr>
        <w:t>k. Vegetasi sekitar situs adalah pohon matoa, sejenis pohon pandan, palem, pohon bering</w:t>
      </w:r>
      <w:r w:rsidR="003D7571">
        <w:rPr>
          <w:rFonts w:ascii="Times New Roman" w:hAnsi="Times New Roman" w:cs="Times New Roman"/>
          <w:sz w:val="24"/>
          <w:szCs w:val="24"/>
        </w:rPr>
        <w:t>in, pohon bambu, tanaman mangrov</w:t>
      </w:r>
      <w:r w:rsidR="001134F9">
        <w:rPr>
          <w:rFonts w:ascii="Times New Roman" w:hAnsi="Times New Roman" w:cs="Times New Roman"/>
          <w:sz w:val="24"/>
          <w:szCs w:val="24"/>
        </w:rPr>
        <w:t xml:space="preserve">e dan tanaman jenis pohon lainnya. </w:t>
      </w:r>
    </w:p>
    <w:p w14:paraId="04D42F31" w14:textId="7A4E72F4" w:rsidR="001134F9" w:rsidRPr="00DD428A" w:rsidRDefault="001134F9" w:rsidP="00994DE9">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012003" w:rsidRPr="00360298">
        <w:rPr>
          <w:rFonts w:ascii="Times New Roman" w:hAnsi="Times New Roman" w:cs="Times New Roman"/>
          <w:color w:val="000000" w:themeColor="text1"/>
          <w:sz w:val="24"/>
          <w:szCs w:val="24"/>
          <w:lang w:val="en-AU"/>
        </w:rPr>
        <w:t>T</w:t>
      </w:r>
      <w:r w:rsidRPr="00360298">
        <w:rPr>
          <w:rFonts w:ascii="Times New Roman" w:hAnsi="Times New Roman" w:cs="Times New Roman"/>
          <w:color w:val="000000" w:themeColor="text1"/>
          <w:sz w:val="24"/>
          <w:szCs w:val="24"/>
        </w:rPr>
        <w:t xml:space="preserve">emuan </w:t>
      </w:r>
      <w:r w:rsidR="00012003" w:rsidRPr="00360298">
        <w:rPr>
          <w:rFonts w:ascii="Times New Roman" w:hAnsi="Times New Roman" w:cs="Times New Roman"/>
          <w:color w:val="000000" w:themeColor="text1"/>
          <w:sz w:val="24"/>
          <w:szCs w:val="24"/>
          <w:lang w:val="en-AU"/>
        </w:rPr>
        <w:t>dalam</w:t>
      </w:r>
      <w:r w:rsidRPr="00360298">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ceruk tersebut adalah tulang-tulang, tengkorak manusia dan fragmen keramik. Jumlah tengkorak ada 8 buah. Dari 8 tengkorak tersebut dua diantaranya dilakukan pengukuran mewakili tengkorak yang ada. Adapun ukuran tengkorak tersebut sebagai berikut: tengkorak </w:t>
      </w:r>
      <w:r w:rsidR="00AC4B6A" w:rsidRPr="00DD428A">
        <w:rPr>
          <w:rFonts w:ascii="Times New Roman" w:hAnsi="Times New Roman" w:cs="Times New Roman"/>
          <w:color w:val="000000" w:themeColor="text1"/>
          <w:sz w:val="24"/>
          <w:szCs w:val="24"/>
          <w:lang w:val="en-AU"/>
        </w:rPr>
        <w:t>pertama,</w:t>
      </w:r>
      <w:r w:rsidRPr="00DD428A">
        <w:rPr>
          <w:rFonts w:ascii="Times New Roman" w:hAnsi="Times New Roman" w:cs="Times New Roman"/>
          <w:color w:val="000000" w:themeColor="text1"/>
          <w:sz w:val="24"/>
          <w:szCs w:val="24"/>
        </w:rPr>
        <w:t xml:space="preserve"> panjang 20 cm, lebar 14 cm tinggi 14 cm. Tengkorak </w:t>
      </w:r>
      <w:r w:rsidR="00AC4B6A" w:rsidRPr="00DD428A">
        <w:rPr>
          <w:rFonts w:ascii="Times New Roman" w:hAnsi="Times New Roman" w:cs="Times New Roman"/>
          <w:color w:val="000000" w:themeColor="text1"/>
          <w:sz w:val="24"/>
          <w:szCs w:val="24"/>
          <w:lang w:val="en-AU"/>
        </w:rPr>
        <w:t>kedua,</w:t>
      </w:r>
      <w:r w:rsidRPr="00DD428A">
        <w:rPr>
          <w:rFonts w:ascii="Times New Roman" w:hAnsi="Times New Roman" w:cs="Times New Roman"/>
          <w:color w:val="000000" w:themeColor="text1"/>
          <w:sz w:val="24"/>
          <w:szCs w:val="24"/>
        </w:rPr>
        <w:t xml:space="preserve"> ukuran panjang 20 cm, lebar 13cm  dan tinggi 12 cm. </w:t>
      </w:r>
      <w:r w:rsidR="00DD428A" w:rsidRPr="00DD428A">
        <w:rPr>
          <w:rFonts w:ascii="Times New Roman" w:hAnsi="Times New Roman" w:cs="Times New Roman"/>
          <w:color w:val="000000" w:themeColor="text1"/>
          <w:sz w:val="24"/>
          <w:szCs w:val="24"/>
        </w:rPr>
        <w:t>Posisi</w:t>
      </w:r>
      <w:r w:rsidR="00AC4B6A" w:rsidRPr="00DD428A">
        <w:rPr>
          <w:rFonts w:ascii="Times New Roman" w:hAnsi="Times New Roman" w:cs="Times New Roman"/>
          <w:color w:val="000000" w:themeColor="text1"/>
          <w:sz w:val="24"/>
          <w:szCs w:val="24"/>
          <w:lang w:val="en-AU"/>
        </w:rPr>
        <w:t xml:space="preserve"> </w:t>
      </w:r>
      <w:r w:rsidR="00DD428A" w:rsidRPr="00DD428A">
        <w:rPr>
          <w:rFonts w:ascii="Times New Roman" w:hAnsi="Times New Roman" w:cs="Times New Roman"/>
          <w:color w:val="000000" w:themeColor="text1"/>
          <w:sz w:val="24"/>
          <w:szCs w:val="24"/>
        </w:rPr>
        <w:t xml:space="preserve">tengkorak dan tulang-tulang terletak dilantai ceruk berjejer tanpa wadah. </w:t>
      </w:r>
      <w:r w:rsidRPr="00DD428A">
        <w:rPr>
          <w:rFonts w:ascii="Times New Roman" w:hAnsi="Times New Roman" w:cs="Times New Roman"/>
          <w:color w:val="000000" w:themeColor="text1"/>
          <w:sz w:val="24"/>
          <w:szCs w:val="24"/>
        </w:rPr>
        <w:t xml:space="preserve">Tengkorak dan tulang-tulang tersebut berasosiasi dengan fragmen keramik </w:t>
      </w:r>
      <w:r w:rsidR="00DD428A">
        <w:rPr>
          <w:rFonts w:ascii="Times New Roman" w:hAnsi="Times New Roman" w:cs="Times New Roman"/>
          <w:color w:val="000000" w:themeColor="text1"/>
          <w:sz w:val="24"/>
          <w:szCs w:val="24"/>
          <w:lang w:val="en-AU"/>
        </w:rPr>
        <w:t>Cin</w:t>
      </w:r>
      <w:r w:rsidR="00DD428A">
        <w:rPr>
          <w:rFonts w:ascii="Times New Roman" w:hAnsi="Times New Roman" w:cs="Times New Roman"/>
          <w:color w:val="000000" w:themeColor="text1"/>
          <w:sz w:val="24"/>
          <w:szCs w:val="24"/>
        </w:rPr>
        <w:t>a.</w:t>
      </w:r>
    </w:p>
    <w:p w14:paraId="7ECC4554" w14:textId="3FE28B37" w:rsidR="00AC4B6A" w:rsidRDefault="00AC4B6A" w:rsidP="00204A36">
      <w:pPr>
        <w:spacing w:after="0"/>
        <w:ind w:left="284" w:firstLine="731"/>
        <w:jc w:val="both"/>
        <w:rPr>
          <w:rFonts w:ascii="Times New Roman" w:hAnsi="Times New Roman" w:cs="Times New Roman"/>
          <w:color w:val="000000" w:themeColor="text1"/>
          <w:sz w:val="24"/>
          <w:szCs w:val="24"/>
        </w:rPr>
      </w:pPr>
    </w:p>
    <w:p w14:paraId="710388A8" w14:textId="77777777" w:rsidR="00703099" w:rsidRPr="00DD428A" w:rsidRDefault="00703099" w:rsidP="00204A36">
      <w:pPr>
        <w:spacing w:after="0"/>
        <w:ind w:left="284" w:firstLine="731"/>
        <w:jc w:val="both"/>
        <w:rPr>
          <w:rFonts w:ascii="Times New Roman" w:hAnsi="Times New Roman" w:cs="Times New Roman"/>
          <w:color w:val="000000" w:themeColor="text1"/>
          <w:sz w:val="24"/>
          <w:szCs w:val="24"/>
        </w:rPr>
      </w:pPr>
    </w:p>
    <w:p w14:paraId="5B231D4D" w14:textId="77777777" w:rsidR="005E7811" w:rsidRDefault="005E7811" w:rsidP="00204A36">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Kampung Yop Mios</w:t>
      </w:r>
    </w:p>
    <w:p w14:paraId="6D27FD25" w14:textId="27F1F696" w:rsidR="00D7660C" w:rsidRDefault="008F36ED" w:rsidP="00C94C94">
      <w:pPr>
        <w:pStyle w:val="ListParagraph"/>
        <w:spacing w:after="0"/>
        <w:ind w:left="284" w:firstLine="720"/>
        <w:jc w:val="both"/>
        <w:rPr>
          <w:rFonts w:ascii="Times New Roman" w:hAnsi="Times New Roman" w:cs="Times New Roman"/>
          <w:sz w:val="24"/>
          <w:szCs w:val="24"/>
        </w:rPr>
      </w:pPr>
      <w:r>
        <w:rPr>
          <w:rFonts w:ascii="Times New Roman" w:hAnsi="Times New Roman" w:cs="Times New Roman"/>
          <w:sz w:val="24"/>
          <w:szCs w:val="24"/>
        </w:rPr>
        <w:t xml:space="preserve">Survei di </w:t>
      </w:r>
      <w:r w:rsidR="00EB2BC8">
        <w:rPr>
          <w:rFonts w:ascii="Times New Roman" w:hAnsi="Times New Roman" w:cs="Times New Roman"/>
          <w:sz w:val="24"/>
          <w:szCs w:val="24"/>
          <w:lang w:val="en-US"/>
        </w:rPr>
        <w:t>K</w:t>
      </w:r>
      <w:r>
        <w:rPr>
          <w:rFonts w:ascii="Times New Roman" w:hAnsi="Times New Roman" w:cs="Times New Roman"/>
          <w:sz w:val="24"/>
          <w:szCs w:val="24"/>
        </w:rPr>
        <w:t>ampung Yop</w:t>
      </w:r>
      <w:r w:rsidR="00EB2BC8">
        <w:rPr>
          <w:rFonts w:ascii="Times New Roman" w:hAnsi="Times New Roman" w:cs="Times New Roman"/>
          <w:sz w:val="24"/>
          <w:szCs w:val="24"/>
          <w:lang w:val="en-US"/>
        </w:rPr>
        <w:t xml:space="preserve"> </w:t>
      </w:r>
      <w:r>
        <w:rPr>
          <w:rFonts w:ascii="Times New Roman" w:hAnsi="Times New Roman" w:cs="Times New Roman"/>
          <w:sz w:val="24"/>
          <w:szCs w:val="24"/>
        </w:rPr>
        <w:t xml:space="preserve">Mios ditemukan  lima ceruk.  </w:t>
      </w:r>
      <w:r w:rsidR="00D7660C">
        <w:rPr>
          <w:rFonts w:ascii="Times New Roman" w:hAnsi="Times New Roman" w:cs="Times New Roman"/>
          <w:sz w:val="24"/>
          <w:szCs w:val="24"/>
        </w:rPr>
        <w:t xml:space="preserve">Vegetasi situs adalah tanaman sejenis pandan, pohon palem, </w:t>
      </w:r>
      <w:r w:rsidR="00D7660C" w:rsidRPr="008F36ED">
        <w:rPr>
          <w:rFonts w:ascii="Times New Roman" w:hAnsi="Times New Roman" w:cs="Times New Roman"/>
          <w:color w:val="000000" w:themeColor="text1"/>
          <w:sz w:val="24"/>
          <w:szCs w:val="24"/>
        </w:rPr>
        <w:t>kelap</w:t>
      </w:r>
      <w:r w:rsidR="00AC4B6A" w:rsidRPr="008F36ED">
        <w:rPr>
          <w:rFonts w:ascii="Times New Roman" w:hAnsi="Times New Roman" w:cs="Times New Roman"/>
          <w:color w:val="000000" w:themeColor="text1"/>
          <w:sz w:val="24"/>
          <w:szCs w:val="24"/>
          <w:lang w:val="en-AU"/>
        </w:rPr>
        <w:t>a, p</w:t>
      </w:r>
      <w:r w:rsidR="00D7660C" w:rsidRPr="008F36ED">
        <w:rPr>
          <w:rFonts w:ascii="Times New Roman" w:hAnsi="Times New Roman" w:cs="Times New Roman"/>
          <w:color w:val="000000" w:themeColor="text1"/>
          <w:sz w:val="24"/>
          <w:szCs w:val="24"/>
        </w:rPr>
        <w:t xml:space="preserve">ohon </w:t>
      </w:r>
      <w:r w:rsidR="00D7660C">
        <w:rPr>
          <w:rFonts w:ascii="Times New Roman" w:hAnsi="Times New Roman" w:cs="Times New Roman"/>
          <w:sz w:val="24"/>
          <w:szCs w:val="24"/>
        </w:rPr>
        <w:t xml:space="preserve">matoa, beringin dan tanaman lainnya. </w:t>
      </w:r>
      <w:r w:rsidR="00C94C94" w:rsidRPr="008F36ED">
        <w:rPr>
          <w:rFonts w:ascii="Times New Roman" w:hAnsi="Times New Roman" w:cs="Times New Roman"/>
          <w:color w:val="000000" w:themeColor="text1"/>
          <w:sz w:val="24"/>
          <w:szCs w:val="24"/>
          <w:lang w:val="en-US"/>
        </w:rPr>
        <w:t>T</w:t>
      </w:r>
      <w:r w:rsidR="00D7660C" w:rsidRPr="008F36ED">
        <w:rPr>
          <w:rFonts w:ascii="Times New Roman" w:hAnsi="Times New Roman" w:cs="Times New Roman"/>
          <w:color w:val="000000" w:themeColor="text1"/>
          <w:sz w:val="24"/>
          <w:szCs w:val="24"/>
        </w:rPr>
        <w:t>emuan pada masing-masing ceru</w:t>
      </w:r>
      <w:r w:rsidR="00C94C94" w:rsidRPr="008F36ED">
        <w:rPr>
          <w:rFonts w:ascii="Times New Roman" w:hAnsi="Times New Roman" w:cs="Times New Roman"/>
          <w:color w:val="000000" w:themeColor="text1"/>
          <w:sz w:val="24"/>
          <w:szCs w:val="24"/>
          <w:lang w:val="en-US"/>
        </w:rPr>
        <w:t>k, s</w:t>
      </w:r>
      <w:r w:rsidR="00D7660C" w:rsidRPr="008F36ED">
        <w:rPr>
          <w:rFonts w:ascii="Times New Roman" w:hAnsi="Times New Roman" w:cs="Times New Roman"/>
          <w:color w:val="000000" w:themeColor="text1"/>
          <w:sz w:val="24"/>
          <w:szCs w:val="24"/>
        </w:rPr>
        <w:t>ebagai berikut</w:t>
      </w:r>
      <w:r w:rsidR="00D7660C">
        <w:rPr>
          <w:rFonts w:ascii="Times New Roman" w:hAnsi="Times New Roman" w:cs="Times New Roman"/>
          <w:sz w:val="24"/>
          <w:szCs w:val="24"/>
        </w:rPr>
        <w:t>:</w:t>
      </w:r>
    </w:p>
    <w:p w14:paraId="213D9D75" w14:textId="3C74A68D" w:rsidR="00C17D86" w:rsidRDefault="00C17D86" w:rsidP="00204A36">
      <w:pPr>
        <w:pStyle w:val="ListParagraph"/>
        <w:spacing w:after="0"/>
        <w:ind w:left="0" w:firstLine="720"/>
        <w:jc w:val="both"/>
        <w:rPr>
          <w:rFonts w:ascii="Times New Roman" w:hAnsi="Times New Roman" w:cs="Times New Roman"/>
          <w:sz w:val="24"/>
          <w:szCs w:val="24"/>
        </w:rPr>
      </w:pPr>
    </w:p>
    <w:p w14:paraId="32275D0B" w14:textId="46270683" w:rsidR="00D7660C" w:rsidRPr="00DE71F9" w:rsidRDefault="00D7660C" w:rsidP="00204A36">
      <w:pPr>
        <w:pStyle w:val="ListParagraph"/>
        <w:numPr>
          <w:ilvl w:val="0"/>
          <w:numId w:val="4"/>
        </w:numPr>
        <w:spacing w:after="0"/>
        <w:jc w:val="both"/>
        <w:rPr>
          <w:rFonts w:ascii="Times New Roman" w:hAnsi="Times New Roman" w:cs="Times New Roman"/>
          <w:sz w:val="24"/>
          <w:szCs w:val="24"/>
        </w:rPr>
      </w:pPr>
      <w:r w:rsidRPr="00DE71F9">
        <w:rPr>
          <w:rFonts w:ascii="Times New Roman" w:hAnsi="Times New Roman" w:cs="Times New Roman"/>
          <w:sz w:val="24"/>
          <w:szCs w:val="24"/>
        </w:rPr>
        <w:t xml:space="preserve">Ceruk Durewa (1) </w:t>
      </w:r>
    </w:p>
    <w:p w14:paraId="2B29385A" w14:textId="1B422C80" w:rsidR="00D7660C" w:rsidRDefault="00EB2BC8" w:rsidP="00994DE9">
      <w:pPr>
        <w:pStyle w:val="ListParagraph"/>
        <w:spacing w:after="0"/>
        <w:ind w:left="0" w:firstLine="567"/>
        <w:jc w:val="both"/>
        <w:rPr>
          <w:rFonts w:ascii="Times New Roman" w:hAnsi="Times New Roman" w:cs="Times New Roman"/>
          <w:sz w:val="24"/>
          <w:szCs w:val="24"/>
        </w:rPr>
      </w:pPr>
      <w:r>
        <w:rPr>
          <w:lang w:val="en-US"/>
        </w:rPr>
        <w:drawing>
          <wp:anchor distT="0" distB="0" distL="114300" distR="114300" simplePos="0" relativeHeight="251665408" behindDoc="0" locked="0" layoutInCell="1" allowOverlap="1" wp14:anchorId="47934E27" wp14:editId="1C053D25">
            <wp:simplePos x="0" y="0"/>
            <wp:positionH relativeFrom="column">
              <wp:posOffset>2849880</wp:posOffset>
            </wp:positionH>
            <wp:positionV relativeFrom="paragraph">
              <wp:posOffset>558800</wp:posOffset>
            </wp:positionV>
            <wp:extent cx="2400300" cy="1234440"/>
            <wp:effectExtent l="0" t="0" r="0" b="3810"/>
            <wp:wrapThrough wrapText="bothSides">
              <wp:wrapPolygon edited="0">
                <wp:start x="0" y="0"/>
                <wp:lineTo x="0" y="21333"/>
                <wp:lineTo x="21429" y="21333"/>
                <wp:lineTo x="21429" y="0"/>
                <wp:lineTo x="0" y="0"/>
              </wp:wrapPolygon>
            </wp:wrapThrough>
            <wp:docPr id="1" name="Picture 6" descr="D:\foto Roon\Kamp. Yop Mios\IMG_2092.JPG"/>
            <wp:cNvGraphicFramePr/>
            <a:graphic xmlns:a="http://schemas.openxmlformats.org/drawingml/2006/main">
              <a:graphicData uri="http://schemas.openxmlformats.org/drawingml/2006/picture">
                <pic:pic xmlns:pic="http://schemas.openxmlformats.org/drawingml/2006/picture">
                  <pic:nvPicPr>
                    <pic:cNvPr id="14" name="Picture 6" descr="D:\foto Roon\Kamp. Yop Mios\IMG_2092.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234440"/>
                    </a:xfrm>
                    <a:prstGeom prst="rect">
                      <a:avLst/>
                    </a:prstGeom>
                    <a:ln w="190500" cap="sq">
                      <a:noFill/>
                      <a:prstDash val="solid"/>
                      <a:miter lim="800000"/>
                    </a:ln>
                    <a:effectLst/>
                  </pic:spPr>
                </pic:pic>
              </a:graphicData>
            </a:graphic>
            <wp14:sizeRelH relativeFrom="margin">
              <wp14:pctWidth>0</wp14:pctWidth>
            </wp14:sizeRelH>
            <wp14:sizeRelV relativeFrom="margin">
              <wp14:pctHeight>0</wp14:pctHeight>
            </wp14:sizeRelV>
          </wp:anchor>
        </w:drawing>
      </w:r>
      <w:r w:rsidR="003D1D32" w:rsidRPr="003D1D32">
        <w:rPr>
          <w:rFonts w:ascii="Times New Roman" w:hAnsi="Times New Roman" w:cs="Times New Roman"/>
          <w:sz w:val="24"/>
          <w:szCs w:val="24"/>
        </w:rPr>
        <w:t>C</w:t>
      </w:r>
      <w:r w:rsidR="003D1D32">
        <w:rPr>
          <w:rFonts w:ascii="Times New Roman" w:hAnsi="Times New Roman" w:cs="Times New Roman"/>
          <w:sz w:val="24"/>
          <w:szCs w:val="24"/>
        </w:rPr>
        <w:t xml:space="preserve">eruk </w:t>
      </w:r>
      <w:r w:rsidR="00D7660C">
        <w:rPr>
          <w:rFonts w:ascii="Times New Roman" w:hAnsi="Times New Roman" w:cs="Times New Roman"/>
          <w:sz w:val="24"/>
          <w:szCs w:val="24"/>
        </w:rPr>
        <w:t xml:space="preserve">Durewa terletak pada </w:t>
      </w:r>
      <w:r w:rsidR="00D7660C" w:rsidRPr="00EB2BC8">
        <w:rPr>
          <w:rFonts w:ascii="Times New Roman" w:hAnsi="Times New Roman" w:cs="Times New Roman"/>
        </w:rPr>
        <w:t>koordinat  020</w:t>
      </w:r>
      <w:r w:rsidR="00BE4C96" w:rsidRPr="00EB2BC8">
        <w:rPr>
          <w:rFonts w:ascii="Times New Roman" w:hAnsi="Times New Roman" w:cs="Times New Roman"/>
        </w:rPr>
        <w:t xml:space="preserve"> </w:t>
      </w:r>
      <w:r w:rsidR="00D7660C" w:rsidRPr="00EB2BC8">
        <w:rPr>
          <w:rFonts w:ascii="Times New Roman" w:hAnsi="Times New Roman" w:cs="Times New Roman"/>
        </w:rPr>
        <w:t>367’</w:t>
      </w:r>
      <w:r w:rsidR="00BE4C96" w:rsidRPr="00EB2BC8">
        <w:rPr>
          <w:rFonts w:ascii="Times New Roman" w:hAnsi="Times New Roman" w:cs="Times New Roman"/>
        </w:rPr>
        <w:t xml:space="preserve"> </w:t>
      </w:r>
      <w:r w:rsidR="00D7660C" w:rsidRPr="00EB2BC8">
        <w:rPr>
          <w:rFonts w:ascii="Times New Roman" w:hAnsi="Times New Roman" w:cs="Times New Roman"/>
        </w:rPr>
        <w:t>23”</w:t>
      </w:r>
      <w:r w:rsidR="008F36ED" w:rsidRPr="00EB2BC8">
        <w:rPr>
          <w:rFonts w:ascii="Times New Roman" w:hAnsi="Times New Roman" w:cs="Times New Roman"/>
        </w:rPr>
        <w:t xml:space="preserve"> Lintang Selatan</w:t>
      </w:r>
      <w:r w:rsidR="00D7660C" w:rsidRPr="00EB2BC8">
        <w:rPr>
          <w:rFonts w:ascii="Times New Roman" w:hAnsi="Times New Roman" w:cs="Times New Roman"/>
        </w:rPr>
        <w:t xml:space="preserve"> dan 1340</w:t>
      </w:r>
      <w:r w:rsidR="00BE4C96" w:rsidRPr="00EB2BC8">
        <w:rPr>
          <w:rFonts w:ascii="Times New Roman" w:hAnsi="Times New Roman" w:cs="Times New Roman"/>
        </w:rPr>
        <w:t xml:space="preserve"> </w:t>
      </w:r>
      <w:r w:rsidR="00D7660C" w:rsidRPr="00EB2BC8">
        <w:rPr>
          <w:rFonts w:ascii="Times New Roman" w:hAnsi="Times New Roman" w:cs="Times New Roman"/>
        </w:rPr>
        <w:t>530’</w:t>
      </w:r>
      <w:r w:rsidR="00BE4C96" w:rsidRPr="00EB2BC8">
        <w:rPr>
          <w:rFonts w:ascii="Times New Roman" w:hAnsi="Times New Roman" w:cs="Times New Roman"/>
        </w:rPr>
        <w:t xml:space="preserve"> </w:t>
      </w:r>
      <w:r w:rsidR="00D7660C" w:rsidRPr="00EB2BC8">
        <w:rPr>
          <w:rFonts w:ascii="Times New Roman" w:hAnsi="Times New Roman" w:cs="Times New Roman"/>
        </w:rPr>
        <w:t>54”</w:t>
      </w:r>
      <w:r w:rsidR="008F36ED">
        <w:rPr>
          <w:rFonts w:ascii="Times New Roman" w:hAnsi="Times New Roman" w:cs="Times New Roman"/>
          <w:sz w:val="24"/>
          <w:szCs w:val="24"/>
        </w:rPr>
        <w:t xml:space="preserve"> Bujur Timur</w:t>
      </w:r>
      <w:r w:rsidR="00C94C94" w:rsidRPr="008F36ED">
        <w:rPr>
          <w:rFonts w:ascii="Times New Roman" w:hAnsi="Times New Roman" w:cs="Times New Roman"/>
          <w:color w:val="000000" w:themeColor="text1"/>
          <w:sz w:val="24"/>
          <w:szCs w:val="24"/>
          <w:lang w:val="en-US"/>
        </w:rPr>
        <w:t>, dan m</w:t>
      </w:r>
      <w:r w:rsidR="00D7660C" w:rsidRPr="008F36ED">
        <w:rPr>
          <w:rFonts w:ascii="Times New Roman" w:hAnsi="Times New Roman" w:cs="Times New Roman"/>
          <w:color w:val="000000" w:themeColor="text1"/>
          <w:sz w:val="24"/>
          <w:szCs w:val="24"/>
        </w:rPr>
        <w:t xml:space="preserve">enghadap </w:t>
      </w:r>
      <w:r w:rsidR="00D7660C" w:rsidRPr="003D1D32">
        <w:rPr>
          <w:rFonts w:ascii="Times New Roman" w:hAnsi="Times New Roman" w:cs="Times New Roman"/>
          <w:sz w:val="24"/>
          <w:szCs w:val="24"/>
        </w:rPr>
        <w:t>ke</w:t>
      </w:r>
      <w:r w:rsidR="003D1D32">
        <w:rPr>
          <w:rFonts w:ascii="Times New Roman" w:hAnsi="Times New Roman" w:cs="Times New Roman"/>
          <w:sz w:val="24"/>
          <w:szCs w:val="24"/>
        </w:rPr>
        <w:t xml:space="preserve"> </w:t>
      </w:r>
      <w:r w:rsidR="00D7660C" w:rsidRPr="003D1D32">
        <w:rPr>
          <w:rFonts w:ascii="Times New Roman" w:hAnsi="Times New Roman" w:cs="Times New Roman"/>
          <w:sz w:val="24"/>
          <w:szCs w:val="24"/>
        </w:rPr>
        <w:t>arah</w:t>
      </w:r>
      <w:r w:rsidR="00D7660C">
        <w:rPr>
          <w:rFonts w:ascii="Times New Roman" w:hAnsi="Times New Roman" w:cs="Times New Roman"/>
          <w:sz w:val="24"/>
          <w:szCs w:val="24"/>
        </w:rPr>
        <w:t xml:space="preserve"> utara. </w:t>
      </w:r>
      <w:r w:rsidR="00C94C94" w:rsidRPr="008F36ED">
        <w:rPr>
          <w:rFonts w:ascii="Times New Roman" w:hAnsi="Times New Roman" w:cs="Times New Roman"/>
          <w:color w:val="000000" w:themeColor="text1"/>
          <w:sz w:val="24"/>
          <w:szCs w:val="24"/>
          <w:lang w:val="en-US"/>
        </w:rPr>
        <w:t>Posisi</w:t>
      </w:r>
      <w:r w:rsidR="00D7660C" w:rsidRPr="008F36ED">
        <w:rPr>
          <w:rFonts w:ascii="Times New Roman" w:hAnsi="Times New Roman" w:cs="Times New Roman"/>
          <w:color w:val="000000" w:themeColor="text1"/>
          <w:sz w:val="24"/>
          <w:szCs w:val="24"/>
        </w:rPr>
        <w:t xml:space="preserve"> ceruk </w:t>
      </w:r>
      <w:r w:rsidR="008F36ED" w:rsidRPr="008F36ED">
        <w:rPr>
          <w:rFonts w:ascii="Times New Roman" w:hAnsi="Times New Roman" w:cs="Times New Roman"/>
          <w:color w:val="000000" w:themeColor="text1"/>
          <w:sz w:val="24"/>
          <w:szCs w:val="24"/>
          <w:lang w:val="en-US"/>
        </w:rPr>
        <w:t>berada 3</w:t>
      </w:r>
      <w:r w:rsidR="008F36ED" w:rsidRPr="008F36ED">
        <w:rPr>
          <w:rFonts w:ascii="Times New Roman" w:hAnsi="Times New Roman" w:cs="Times New Roman"/>
          <w:color w:val="000000" w:themeColor="text1"/>
          <w:sz w:val="24"/>
          <w:szCs w:val="24"/>
        </w:rPr>
        <w:t>70</w:t>
      </w:r>
      <w:r w:rsidR="008F36ED">
        <w:rPr>
          <w:rFonts w:ascii="Times New Roman" w:hAnsi="Times New Roman" w:cs="Times New Roman"/>
          <w:color w:val="000000" w:themeColor="text1"/>
          <w:sz w:val="24"/>
          <w:szCs w:val="24"/>
        </w:rPr>
        <w:t xml:space="preserve"> </w:t>
      </w:r>
      <w:r w:rsidR="008F36ED" w:rsidRPr="008F36ED">
        <w:rPr>
          <w:rFonts w:ascii="Times New Roman" w:hAnsi="Times New Roman" w:cs="Times New Roman"/>
          <w:color w:val="000000" w:themeColor="text1"/>
          <w:sz w:val="24"/>
          <w:szCs w:val="24"/>
        </w:rPr>
        <w:t>cm</w:t>
      </w:r>
      <w:r w:rsidR="008F36ED">
        <w:rPr>
          <w:rFonts w:ascii="Times New Roman" w:hAnsi="Times New Roman" w:cs="Times New Roman"/>
          <w:color w:val="000000" w:themeColor="text1"/>
          <w:sz w:val="24"/>
          <w:szCs w:val="24"/>
          <w:lang w:val="en-US"/>
        </w:rPr>
        <w:t xml:space="preserve"> </w:t>
      </w:r>
      <w:r w:rsidR="00D7660C" w:rsidRPr="008F36ED">
        <w:rPr>
          <w:rFonts w:ascii="Times New Roman" w:hAnsi="Times New Roman" w:cs="Times New Roman"/>
          <w:color w:val="000000" w:themeColor="text1"/>
          <w:sz w:val="24"/>
          <w:szCs w:val="24"/>
        </w:rPr>
        <w:t xml:space="preserve"> di</w:t>
      </w:r>
      <w:r w:rsidR="003D1D32" w:rsidRPr="008F36ED">
        <w:rPr>
          <w:rFonts w:ascii="Times New Roman" w:hAnsi="Times New Roman" w:cs="Times New Roman"/>
          <w:color w:val="000000" w:themeColor="text1"/>
          <w:sz w:val="24"/>
          <w:szCs w:val="24"/>
        </w:rPr>
        <w:t xml:space="preserve"> </w:t>
      </w:r>
      <w:r w:rsidR="00D7660C" w:rsidRPr="008F36ED">
        <w:rPr>
          <w:rFonts w:ascii="Times New Roman" w:hAnsi="Times New Roman" w:cs="Times New Roman"/>
          <w:color w:val="000000" w:themeColor="text1"/>
          <w:sz w:val="24"/>
          <w:szCs w:val="24"/>
        </w:rPr>
        <w:t>atas permukaan laut</w:t>
      </w:r>
      <w:r w:rsidR="00C94C94" w:rsidRPr="008F36ED">
        <w:rPr>
          <w:rFonts w:ascii="Times New Roman" w:hAnsi="Times New Roman" w:cs="Times New Roman"/>
          <w:color w:val="000000" w:themeColor="text1"/>
          <w:sz w:val="24"/>
          <w:szCs w:val="24"/>
          <w:lang w:val="en-US"/>
        </w:rPr>
        <w:t xml:space="preserve"> (mdapl), dengan</w:t>
      </w:r>
      <w:r w:rsidR="00D7660C" w:rsidRPr="008F36ED">
        <w:rPr>
          <w:rFonts w:ascii="Times New Roman" w:hAnsi="Times New Roman" w:cs="Times New Roman"/>
          <w:color w:val="000000" w:themeColor="text1"/>
          <w:sz w:val="24"/>
          <w:szCs w:val="24"/>
        </w:rPr>
        <w:t xml:space="preserve"> lebar </w:t>
      </w:r>
      <w:r w:rsidR="008F36ED">
        <w:rPr>
          <w:rFonts w:ascii="Times New Roman" w:hAnsi="Times New Roman" w:cs="Times New Roman"/>
          <w:color w:val="000000" w:themeColor="text1"/>
          <w:sz w:val="24"/>
          <w:szCs w:val="24"/>
        </w:rPr>
        <w:t xml:space="preserve">ceruk </w:t>
      </w:r>
      <w:r w:rsidR="00D7660C" w:rsidRPr="008F36ED">
        <w:rPr>
          <w:rFonts w:ascii="Times New Roman" w:hAnsi="Times New Roman" w:cs="Times New Roman"/>
          <w:color w:val="000000" w:themeColor="text1"/>
          <w:sz w:val="24"/>
          <w:szCs w:val="24"/>
        </w:rPr>
        <w:t>453 c</w:t>
      </w:r>
      <w:r w:rsidR="00BC35F2" w:rsidRPr="008F36ED">
        <w:rPr>
          <w:rFonts w:ascii="Times New Roman" w:hAnsi="Times New Roman" w:cs="Times New Roman"/>
          <w:color w:val="000000" w:themeColor="text1"/>
          <w:sz w:val="24"/>
          <w:szCs w:val="24"/>
          <w:lang w:val="en-US"/>
        </w:rPr>
        <w:t>m, dan</w:t>
      </w:r>
      <w:r w:rsidR="00D7660C" w:rsidRPr="008F36ED">
        <w:rPr>
          <w:rFonts w:ascii="Times New Roman" w:hAnsi="Times New Roman" w:cs="Times New Roman"/>
          <w:color w:val="000000" w:themeColor="text1"/>
          <w:sz w:val="24"/>
          <w:szCs w:val="24"/>
        </w:rPr>
        <w:t xml:space="preserve"> tinggi mulut ceruk 100 cm. Vegetasi sekitar situs adalah tanaman jenis pandan, palem, pohon kayu besi pohon beringin, tanaman merambat dan tanaman jenis lainnya.  Temuan dalam ceruk ini berupa tengkorak dan tulang manusia.</w:t>
      </w:r>
      <w:r w:rsidR="00D7660C">
        <w:rPr>
          <w:rFonts w:ascii="Times New Roman" w:hAnsi="Times New Roman" w:cs="Times New Roman"/>
          <w:sz w:val="24"/>
          <w:szCs w:val="24"/>
        </w:rPr>
        <w:t xml:space="preserve"> </w:t>
      </w:r>
      <w:r w:rsidR="00BD6ADB">
        <w:rPr>
          <w:rFonts w:ascii="Times New Roman" w:hAnsi="Times New Roman" w:cs="Times New Roman"/>
          <w:sz w:val="24"/>
          <w:szCs w:val="24"/>
        </w:rPr>
        <w:t>Posisi tulang diletakkan dilantai ceruk tanpa wadah (Gambar 2),</w:t>
      </w:r>
      <w:r w:rsidR="00BC35F2">
        <w:rPr>
          <w:rFonts w:ascii="Times New Roman" w:hAnsi="Times New Roman" w:cs="Times New Roman"/>
          <w:color w:val="FF0000"/>
          <w:sz w:val="24"/>
          <w:szCs w:val="24"/>
          <w:lang w:val="en-AU"/>
        </w:rPr>
        <w:t xml:space="preserve"> </w:t>
      </w:r>
      <w:r w:rsidR="00BD6ADB">
        <w:rPr>
          <w:rFonts w:ascii="Times New Roman" w:hAnsi="Times New Roman" w:cs="Times New Roman"/>
          <w:sz w:val="24"/>
          <w:szCs w:val="24"/>
        </w:rPr>
        <w:t xml:space="preserve">kondisi </w:t>
      </w:r>
      <w:r w:rsidR="00D7660C">
        <w:rPr>
          <w:rFonts w:ascii="Times New Roman" w:hAnsi="Times New Roman" w:cs="Times New Roman"/>
          <w:sz w:val="24"/>
          <w:szCs w:val="24"/>
        </w:rPr>
        <w:t xml:space="preserve">ceruk agak lembab. </w:t>
      </w:r>
    </w:p>
    <w:p w14:paraId="3F665CDC" w14:textId="16A94348" w:rsidR="00994DE9" w:rsidRPr="00994DE9" w:rsidRDefault="00994DE9" w:rsidP="00994DE9">
      <w:pPr>
        <w:pStyle w:val="ListParagraph"/>
        <w:spacing w:after="0" w:line="240" w:lineRule="auto"/>
        <w:ind w:left="142"/>
        <w:jc w:val="center"/>
        <w:rPr>
          <w:rFonts w:ascii="Times New Roman" w:hAnsi="Times New Roman" w:cs="Times New Roman"/>
          <w:color w:val="FF0000"/>
        </w:rPr>
      </w:pPr>
      <w:r w:rsidRPr="00994DE9">
        <w:rPr>
          <w:rFonts w:ascii="Times New Roman" w:hAnsi="Times New Roman" w:cs="Times New Roman"/>
        </w:rPr>
        <w:t>Gambar  2.  Ceruk Durewa 1</w:t>
      </w:r>
      <w:r w:rsidR="00EB2BC8">
        <w:rPr>
          <w:rFonts w:ascii="Times New Roman" w:hAnsi="Times New Roman" w:cs="Times New Roman"/>
          <w:lang w:val="en-US"/>
        </w:rPr>
        <w:t xml:space="preserve"> </w:t>
      </w:r>
      <w:r w:rsidRPr="00994DE9">
        <w:rPr>
          <w:rFonts w:ascii="Times New Roman" w:hAnsi="Times New Roman" w:cs="Times New Roman"/>
        </w:rPr>
        <w:t>(Sumber:</w:t>
      </w:r>
      <w:r w:rsidR="00EB2BC8">
        <w:rPr>
          <w:rFonts w:ascii="Times New Roman" w:hAnsi="Times New Roman" w:cs="Times New Roman"/>
          <w:lang w:val="en-US"/>
        </w:rPr>
        <w:t xml:space="preserve"> </w:t>
      </w:r>
      <w:r w:rsidRPr="00994DE9">
        <w:rPr>
          <w:rFonts w:ascii="Times New Roman" w:hAnsi="Times New Roman" w:cs="Times New Roman"/>
        </w:rPr>
        <w:t>Dokumentasi  Balai Arkeologi Papua)</w:t>
      </w:r>
    </w:p>
    <w:p w14:paraId="1743C013" w14:textId="75BDE7CB" w:rsidR="005D6A52" w:rsidRPr="006253B7" w:rsidRDefault="005D6A52" w:rsidP="006253B7">
      <w:pPr>
        <w:spacing w:after="0"/>
        <w:jc w:val="both"/>
        <w:rPr>
          <w:rFonts w:ascii="Times New Roman" w:hAnsi="Times New Roman" w:cs="Times New Roman"/>
          <w:sz w:val="24"/>
          <w:szCs w:val="24"/>
        </w:rPr>
      </w:pPr>
    </w:p>
    <w:p w14:paraId="33D014D9" w14:textId="4FD3D91D" w:rsidR="00C94C94" w:rsidRDefault="00C94C94" w:rsidP="00C94C94">
      <w:pPr>
        <w:spacing w:after="0"/>
        <w:jc w:val="both"/>
        <w:rPr>
          <w:rFonts w:ascii="Times New Roman" w:hAnsi="Times New Roman" w:cs="Times New Roman"/>
          <w:sz w:val="24"/>
          <w:szCs w:val="24"/>
        </w:rPr>
      </w:pPr>
    </w:p>
    <w:p w14:paraId="3DDE4BD2" w14:textId="7EDA963A" w:rsidR="00C257A6" w:rsidRPr="00DE71F9" w:rsidRDefault="00C257A6" w:rsidP="00C257A6">
      <w:pPr>
        <w:pStyle w:val="ListParagraph"/>
        <w:numPr>
          <w:ilvl w:val="0"/>
          <w:numId w:val="4"/>
        </w:numPr>
        <w:spacing w:after="0"/>
        <w:jc w:val="both"/>
        <w:rPr>
          <w:rFonts w:ascii="Times New Roman" w:hAnsi="Times New Roman" w:cs="Times New Roman"/>
          <w:sz w:val="24"/>
          <w:szCs w:val="24"/>
        </w:rPr>
      </w:pPr>
      <w:r w:rsidRPr="00DE71F9">
        <w:rPr>
          <w:rFonts w:ascii="Times New Roman" w:hAnsi="Times New Roman" w:cs="Times New Roman"/>
          <w:sz w:val="24"/>
          <w:szCs w:val="24"/>
        </w:rPr>
        <w:t>Ceruk Durewa 2</w:t>
      </w:r>
    </w:p>
    <w:p w14:paraId="49A4CF42" w14:textId="41A0E88D" w:rsidR="00D7660C" w:rsidRPr="00994DE9" w:rsidRDefault="00C257A6" w:rsidP="00994DE9">
      <w:pPr>
        <w:spacing w:after="0"/>
        <w:ind w:firstLine="426"/>
        <w:jc w:val="both"/>
      </w:pPr>
      <w:r w:rsidRPr="003D1D32">
        <w:rPr>
          <w:rFonts w:ascii="Times New Roman" w:hAnsi="Times New Roman" w:cs="Times New Roman"/>
          <w:sz w:val="24"/>
          <w:szCs w:val="24"/>
        </w:rPr>
        <w:t>C</w:t>
      </w:r>
      <w:r>
        <w:rPr>
          <w:rFonts w:ascii="Times New Roman" w:hAnsi="Times New Roman" w:cs="Times New Roman"/>
          <w:sz w:val="24"/>
          <w:szCs w:val="24"/>
        </w:rPr>
        <w:t>eruk Durewa 2 berada sekitar 100 cm ke</w:t>
      </w:r>
      <w:r>
        <w:rPr>
          <w:rFonts w:ascii="Times New Roman" w:hAnsi="Times New Roman" w:cs="Times New Roman"/>
          <w:sz w:val="24"/>
          <w:szCs w:val="24"/>
          <w:lang w:val="en-US"/>
        </w:rPr>
        <w:t xml:space="preserve"> </w:t>
      </w:r>
      <w:r>
        <w:rPr>
          <w:rFonts w:ascii="Times New Roman" w:hAnsi="Times New Roman" w:cs="Times New Roman"/>
          <w:sz w:val="24"/>
          <w:szCs w:val="24"/>
        </w:rPr>
        <w:t>sebelah timur Ceruk Durewa 1. Ceruk ini menghadap ke arah utara. Tinggi ceruk Durewa 2 adalah 220 cm lebar 282 cm. Temuan dalam ceruk tersebut adalah tengkorak dan tulang-tulang manusia.</w:t>
      </w:r>
      <w:r w:rsidR="00C74FAC">
        <w:rPr>
          <w:rFonts w:ascii="Times New Roman" w:hAnsi="Times New Roman" w:cs="Times New Roman"/>
          <w:sz w:val="24"/>
          <w:szCs w:val="24"/>
          <w:lang w:val="en-AU"/>
        </w:rPr>
        <w:t xml:space="preserve"> </w:t>
      </w:r>
      <w:r w:rsidR="00BD6ADB" w:rsidRPr="00F51819">
        <w:rPr>
          <w:rFonts w:ascii="Times New Roman" w:hAnsi="Times New Roman" w:cs="Times New Roman"/>
          <w:color w:val="000000" w:themeColor="text1"/>
          <w:sz w:val="24"/>
          <w:szCs w:val="24"/>
        </w:rPr>
        <w:t xml:space="preserve">Posisi tulang </w:t>
      </w:r>
      <w:r w:rsidR="0052561A">
        <w:rPr>
          <w:rFonts w:ascii="Times New Roman" w:hAnsi="Times New Roman" w:cs="Times New Roman"/>
          <w:color w:val="000000" w:themeColor="text1"/>
          <w:sz w:val="24"/>
          <w:szCs w:val="24"/>
        </w:rPr>
        <w:t xml:space="preserve">dan tengkorak </w:t>
      </w:r>
      <w:r w:rsidR="00BD6ADB" w:rsidRPr="00F51819">
        <w:rPr>
          <w:rFonts w:ascii="Times New Roman" w:hAnsi="Times New Roman" w:cs="Times New Roman"/>
          <w:color w:val="000000" w:themeColor="text1"/>
          <w:sz w:val="24"/>
          <w:szCs w:val="24"/>
        </w:rPr>
        <w:t xml:space="preserve">diletakkan pada bagian lantai ceruk tanpa </w:t>
      </w:r>
      <w:r w:rsidR="0052561A">
        <w:rPr>
          <w:rFonts w:ascii="Times New Roman" w:hAnsi="Times New Roman" w:cs="Times New Roman"/>
          <w:color w:val="000000" w:themeColor="text1"/>
          <w:sz w:val="24"/>
          <w:szCs w:val="24"/>
        </w:rPr>
        <w:t xml:space="preserve">menggunakan </w:t>
      </w:r>
      <w:r w:rsidR="00BD6ADB" w:rsidRPr="00F51819">
        <w:rPr>
          <w:rFonts w:ascii="Times New Roman" w:hAnsi="Times New Roman" w:cs="Times New Roman"/>
          <w:color w:val="000000" w:themeColor="text1"/>
          <w:sz w:val="24"/>
          <w:szCs w:val="24"/>
        </w:rPr>
        <w:t>wadah (</w:t>
      </w:r>
      <w:r w:rsidR="0017209E" w:rsidRPr="00F51819">
        <w:rPr>
          <w:rFonts w:ascii="Times New Roman" w:hAnsi="Times New Roman" w:cs="Times New Roman"/>
          <w:color w:val="000000" w:themeColor="text1"/>
          <w:sz w:val="24"/>
          <w:szCs w:val="24"/>
        </w:rPr>
        <w:t>Gambar 3)</w:t>
      </w:r>
      <w:r w:rsidR="0052561A">
        <w:rPr>
          <w:rFonts w:ascii="Times New Roman" w:hAnsi="Times New Roman" w:cs="Times New Roman"/>
          <w:color w:val="000000" w:themeColor="text1"/>
          <w:sz w:val="24"/>
          <w:szCs w:val="24"/>
        </w:rPr>
        <w:t xml:space="preserve">. </w:t>
      </w:r>
      <w:r w:rsidR="00D7660C" w:rsidRPr="00F51819">
        <w:rPr>
          <w:rFonts w:ascii="Times New Roman" w:hAnsi="Times New Roman" w:cs="Times New Roman"/>
          <w:color w:val="000000" w:themeColor="text1"/>
          <w:sz w:val="24"/>
          <w:szCs w:val="24"/>
        </w:rPr>
        <w:t>Kondisi ceruk agak lembab</w:t>
      </w:r>
      <w:r w:rsidR="00D7660C" w:rsidRPr="00EB2BC8">
        <w:rPr>
          <w:rFonts w:ascii="Times New Roman" w:hAnsi="Times New Roman" w:cs="Times New Roman"/>
          <w:color w:val="000000" w:themeColor="text1"/>
        </w:rPr>
        <w:t>. Berada di</w:t>
      </w:r>
      <w:r w:rsidR="003D7571" w:rsidRPr="00EB2BC8">
        <w:rPr>
          <w:rFonts w:ascii="Times New Roman" w:hAnsi="Times New Roman" w:cs="Times New Roman"/>
          <w:color w:val="000000" w:themeColor="text1"/>
        </w:rPr>
        <w:t xml:space="preserve"> </w:t>
      </w:r>
      <w:r w:rsidR="00D7660C" w:rsidRPr="00EB2BC8">
        <w:rPr>
          <w:rFonts w:ascii="Times New Roman" w:hAnsi="Times New Roman" w:cs="Times New Roman"/>
          <w:color w:val="000000" w:themeColor="text1"/>
        </w:rPr>
        <w:t>atas ketinggian kurang lebih 3</w:t>
      </w:r>
      <w:r w:rsidR="0017209E" w:rsidRPr="00EB2BC8">
        <w:rPr>
          <w:rFonts w:ascii="Times New Roman" w:hAnsi="Times New Roman" w:cs="Times New Roman"/>
          <w:color w:val="000000" w:themeColor="text1"/>
        </w:rPr>
        <w:t>00</w:t>
      </w:r>
      <w:r w:rsidR="00D7660C" w:rsidRPr="00EB2BC8">
        <w:rPr>
          <w:rFonts w:ascii="Times New Roman" w:hAnsi="Times New Roman" w:cs="Times New Roman"/>
          <w:color w:val="000000" w:themeColor="text1"/>
        </w:rPr>
        <w:t xml:space="preserve"> </w:t>
      </w:r>
      <w:r w:rsidR="0017209E" w:rsidRPr="00EB2BC8">
        <w:rPr>
          <w:rFonts w:ascii="Times New Roman" w:hAnsi="Times New Roman" w:cs="Times New Roman"/>
        </w:rPr>
        <w:t>cm</w:t>
      </w:r>
      <w:r w:rsidR="00D7660C" w:rsidRPr="00EB2BC8">
        <w:rPr>
          <w:rFonts w:ascii="Times New Roman" w:hAnsi="Times New Roman" w:cs="Times New Roman"/>
        </w:rPr>
        <w:t xml:space="preserve"> di</w:t>
      </w:r>
      <w:r w:rsidR="003D7571" w:rsidRPr="00EB2BC8">
        <w:rPr>
          <w:rFonts w:ascii="Times New Roman" w:hAnsi="Times New Roman" w:cs="Times New Roman"/>
        </w:rPr>
        <w:t xml:space="preserve"> </w:t>
      </w:r>
      <w:r w:rsidR="00D7660C" w:rsidRPr="00EB2BC8">
        <w:rPr>
          <w:rFonts w:ascii="Times New Roman" w:hAnsi="Times New Roman" w:cs="Times New Roman"/>
        </w:rPr>
        <w:t>atas pemukaan laut</w:t>
      </w:r>
      <w:r w:rsidR="00631450" w:rsidRPr="00EB2BC8">
        <w:rPr>
          <w:rFonts w:ascii="Times New Roman" w:hAnsi="Times New Roman" w:cs="Times New Roman"/>
        </w:rPr>
        <w:t>.</w:t>
      </w:r>
    </w:p>
    <w:p w14:paraId="7DD44225" w14:textId="68CC655F" w:rsidR="00994DE9" w:rsidRPr="00994DE9" w:rsidRDefault="00994DE9" w:rsidP="00994DE9">
      <w:pPr>
        <w:pStyle w:val="ListParagraph"/>
        <w:spacing w:after="0" w:line="240" w:lineRule="auto"/>
        <w:ind w:left="142"/>
        <w:jc w:val="center"/>
        <w:rPr>
          <w:rFonts w:ascii="Times New Roman" w:hAnsi="Times New Roman" w:cs="Times New Roman"/>
          <w:color w:val="FF0000"/>
        </w:rPr>
      </w:pPr>
      <w:r w:rsidRPr="00994DE9">
        <w:rPr>
          <w:rFonts w:ascii="Times New Roman" w:hAnsi="Times New Roman" w:cs="Times New Roman"/>
        </w:rPr>
        <w:t xml:space="preserve">Gambar  </w:t>
      </w:r>
      <w:r w:rsidRPr="00994DE9">
        <w:rPr>
          <w:rFonts w:ascii="Times New Roman" w:hAnsi="Times New Roman" w:cs="Times New Roman"/>
          <w:lang w:val="en-US"/>
        </w:rPr>
        <w:t>3</w:t>
      </w:r>
      <w:r w:rsidRPr="00994DE9">
        <w:rPr>
          <w:rFonts w:ascii="Times New Roman" w:hAnsi="Times New Roman" w:cs="Times New Roman"/>
        </w:rPr>
        <w:t>. Ceruk Durewa 2</w:t>
      </w:r>
      <w:r w:rsidRPr="00994DE9">
        <w:rPr>
          <w:rFonts w:ascii="Times New Roman" w:hAnsi="Times New Roman" w:cs="Times New Roman"/>
          <w:lang w:val="en-AU"/>
        </w:rPr>
        <w:t xml:space="preserve"> </w:t>
      </w:r>
      <w:r w:rsidRPr="00994DE9">
        <w:rPr>
          <w:rFonts w:ascii="Times New Roman" w:hAnsi="Times New Roman" w:cs="Times New Roman"/>
        </w:rPr>
        <w:t>(Sumber:</w:t>
      </w:r>
      <w:r w:rsidR="00EB2BC8">
        <w:rPr>
          <w:rFonts w:ascii="Times New Roman" w:hAnsi="Times New Roman" w:cs="Times New Roman"/>
          <w:lang w:val="en-US"/>
        </w:rPr>
        <w:t xml:space="preserve"> </w:t>
      </w:r>
      <w:r w:rsidRPr="00994DE9">
        <w:rPr>
          <w:rFonts w:ascii="Times New Roman" w:hAnsi="Times New Roman" w:cs="Times New Roman"/>
        </w:rPr>
        <w:t>Dokumentasi Balai Arkeologi Papu</w:t>
      </w:r>
      <w:r w:rsidRPr="00994DE9">
        <w:rPr>
          <w:rFonts w:ascii="Times New Roman" w:hAnsi="Times New Roman" w:cs="Times New Roman"/>
          <w:color w:val="000000" w:themeColor="text1"/>
        </w:rPr>
        <w:t>a)</w:t>
      </w:r>
    </w:p>
    <w:p w14:paraId="0DFE57E5" w14:textId="55C22685" w:rsidR="005D6A52" w:rsidRDefault="005D6A52" w:rsidP="00C74FAC">
      <w:pPr>
        <w:pStyle w:val="ListParagraph"/>
        <w:spacing w:after="0"/>
        <w:ind w:left="1429"/>
        <w:jc w:val="both"/>
        <w:rPr>
          <w:rFonts w:ascii="Times New Roman" w:hAnsi="Times New Roman" w:cs="Times New Roman"/>
          <w:sz w:val="24"/>
          <w:szCs w:val="24"/>
        </w:rPr>
      </w:pPr>
    </w:p>
    <w:p w14:paraId="555B6330" w14:textId="6F5038A7" w:rsidR="00D7660C" w:rsidRPr="00DE71F9" w:rsidRDefault="00D7660C" w:rsidP="00204A36">
      <w:pPr>
        <w:pStyle w:val="ListParagraph"/>
        <w:numPr>
          <w:ilvl w:val="0"/>
          <w:numId w:val="4"/>
        </w:numPr>
        <w:spacing w:after="0"/>
        <w:jc w:val="both"/>
        <w:rPr>
          <w:rFonts w:ascii="Times New Roman" w:hAnsi="Times New Roman" w:cs="Times New Roman"/>
          <w:sz w:val="24"/>
          <w:szCs w:val="24"/>
        </w:rPr>
      </w:pPr>
      <w:r w:rsidRPr="00DE71F9">
        <w:rPr>
          <w:rFonts w:ascii="Times New Roman" w:hAnsi="Times New Roman" w:cs="Times New Roman"/>
          <w:sz w:val="24"/>
          <w:szCs w:val="24"/>
        </w:rPr>
        <w:t>Ceruk Durewa 3.</w:t>
      </w:r>
    </w:p>
    <w:p w14:paraId="2DF91143" w14:textId="4795791E" w:rsidR="00D7660C" w:rsidRDefault="00703099" w:rsidP="00994DE9">
      <w:pPr>
        <w:pStyle w:val="ListParagraph"/>
        <w:spacing w:after="0"/>
        <w:ind w:left="0" w:firstLine="426"/>
        <w:jc w:val="both"/>
        <w:rPr>
          <w:rFonts w:ascii="Times New Roman" w:hAnsi="Times New Roman" w:cs="Times New Roman"/>
          <w:sz w:val="24"/>
          <w:szCs w:val="24"/>
        </w:rPr>
      </w:pPr>
      <w:r>
        <w:rPr>
          <w:lang w:val="en-US"/>
        </w:rPr>
        <w:drawing>
          <wp:anchor distT="0" distB="0" distL="114300" distR="114300" simplePos="0" relativeHeight="251660288" behindDoc="0" locked="0" layoutInCell="1" allowOverlap="1" wp14:anchorId="0516C8BE" wp14:editId="1B703BB2">
            <wp:simplePos x="0" y="0"/>
            <wp:positionH relativeFrom="column">
              <wp:posOffset>-2895600</wp:posOffset>
            </wp:positionH>
            <wp:positionV relativeFrom="paragraph">
              <wp:posOffset>3175510</wp:posOffset>
            </wp:positionV>
            <wp:extent cx="2373630" cy="1318895"/>
            <wp:effectExtent l="57150" t="38100" r="64770" b="71755"/>
            <wp:wrapThrough wrapText="bothSides">
              <wp:wrapPolygon edited="0">
                <wp:start x="-520" y="-624"/>
                <wp:lineTo x="-520" y="22463"/>
                <wp:lineTo x="22016" y="22463"/>
                <wp:lineTo x="22016" y="-624"/>
                <wp:lineTo x="-520" y="-624"/>
              </wp:wrapPolygon>
            </wp:wrapThrough>
            <wp:docPr id="6" name="Picture 6" descr="D:\foto Roon\Kamp. Yop Mios\IMG_2087.JPG"/>
            <wp:cNvGraphicFramePr/>
            <a:graphic xmlns:a="http://schemas.openxmlformats.org/drawingml/2006/main">
              <a:graphicData uri="http://schemas.openxmlformats.org/drawingml/2006/picture">
                <pic:pic xmlns:pic="http://schemas.openxmlformats.org/drawingml/2006/picture">
                  <pic:nvPicPr>
                    <pic:cNvPr id="2" name="Picture 2" descr="D:\foto Roon\Kamp. Yop Mios\IMG_2087.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3630" cy="131889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D7660C">
        <w:rPr>
          <w:rFonts w:ascii="Times New Roman" w:hAnsi="Times New Roman" w:cs="Times New Roman"/>
          <w:sz w:val="24"/>
          <w:szCs w:val="24"/>
        </w:rPr>
        <w:t>Ceruk Durewa 3 ini</w:t>
      </w:r>
      <w:r w:rsidR="00D7660C" w:rsidRPr="002B227B">
        <w:rPr>
          <w:rFonts w:ascii="Times New Roman" w:hAnsi="Times New Roman" w:cs="Times New Roman"/>
          <w:sz w:val="24"/>
          <w:szCs w:val="24"/>
        </w:rPr>
        <w:t xml:space="preserve"> terletak kurang lebih 30 meter </w:t>
      </w:r>
      <w:r w:rsidR="00D7660C" w:rsidRPr="003D1D32">
        <w:rPr>
          <w:rFonts w:ascii="Times New Roman" w:hAnsi="Times New Roman" w:cs="Times New Roman"/>
          <w:sz w:val="24"/>
          <w:szCs w:val="24"/>
        </w:rPr>
        <w:t>ke</w:t>
      </w:r>
      <w:r w:rsidR="003D1D32">
        <w:rPr>
          <w:rFonts w:ascii="Times New Roman" w:hAnsi="Times New Roman" w:cs="Times New Roman"/>
          <w:sz w:val="24"/>
          <w:szCs w:val="24"/>
        </w:rPr>
        <w:t xml:space="preserve"> </w:t>
      </w:r>
      <w:r w:rsidR="00D7660C" w:rsidRPr="003D1D32">
        <w:rPr>
          <w:rFonts w:ascii="Times New Roman" w:hAnsi="Times New Roman" w:cs="Times New Roman"/>
          <w:sz w:val="24"/>
          <w:szCs w:val="24"/>
        </w:rPr>
        <w:t>a</w:t>
      </w:r>
      <w:r w:rsidR="00D7660C" w:rsidRPr="002B227B">
        <w:rPr>
          <w:rFonts w:ascii="Times New Roman" w:hAnsi="Times New Roman" w:cs="Times New Roman"/>
          <w:sz w:val="24"/>
          <w:szCs w:val="24"/>
        </w:rPr>
        <w:t xml:space="preserve">rah selatan dari ceruk Durewa 2. Ceruk ini berada </w:t>
      </w:r>
      <w:r w:rsidR="00BC35F2" w:rsidRPr="0086115B">
        <w:rPr>
          <w:rFonts w:ascii="Times New Roman" w:hAnsi="Times New Roman" w:cs="Times New Roman"/>
          <w:sz w:val="24"/>
          <w:szCs w:val="24"/>
          <w:lang w:val="en-US"/>
        </w:rPr>
        <w:t>pada</w:t>
      </w:r>
      <w:r w:rsidR="00D7660C" w:rsidRPr="0086115B">
        <w:rPr>
          <w:rFonts w:ascii="Times New Roman" w:hAnsi="Times New Roman" w:cs="Times New Roman"/>
          <w:sz w:val="24"/>
          <w:szCs w:val="24"/>
        </w:rPr>
        <w:t xml:space="preserve"> ketinggian kurang </w:t>
      </w:r>
      <w:r w:rsidR="00D7660C" w:rsidRPr="00EB2BC8">
        <w:rPr>
          <w:rFonts w:ascii="Times New Roman" w:hAnsi="Times New Roman" w:cs="Times New Roman"/>
        </w:rPr>
        <w:t>lebih 4 meter di</w:t>
      </w:r>
      <w:r w:rsidR="003D1D32" w:rsidRPr="00EB2BC8">
        <w:rPr>
          <w:rFonts w:ascii="Times New Roman" w:hAnsi="Times New Roman" w:cs="Times New Roman"/>
        </w:rPr>
        <w:t xml:space="preserve"> </w:t>
      </w:r>
      <w:r w:rsidR="00D7660C" w:rsidRPr="00EB2BC8">
        <w:rPr>
          <w:rFonts w:ascii="Times New Roman" w:hAnsi="Times New Roman" w:cs="Times New Roman"/>
        </w:rPr>
        <w:t>atas permukaan laut. Vegetasi situs pohon sejenis pandan, palem dan tanaman lainnya, Ukuran ceruk tinggi 320 cm, lebar 230 cm panjang 170 cm. Kondisi ceruk kering ,lantai batu, ditemukan 11 buah tengkorak bercampur tulang-tulang manusia. Ada 2 buah tengkorak yang dijadikan sampel untuk diukur, ukuran tengkorak 1 panjang 17 cm, tinggi 14 cm, lebar 12 cm, ukuran tengkorak 2 panjang 16 cm tinggi 14 cm dan lebar 12</w:t>
      </w:r>
      <w:r w:rsidR="00D7660C" w:rsidRPr="002B227B">
        <w:rPr>
          <w:rFonts w:ascii="Times New Roman" w:hAnsi="Times New Roman" w:cs="Times New Roman"/>
          <w:sz w:val="24"/>
          <w:szCs w:val="24"/>
        </w:rPr>
        <w:t xml:space="preserve"> cm. Sedangkan ukuran tulang femur </w:t>
      </w:r>
      <w:r w:rsidR="00D7660C" w:rsidRPr="002B227B">
        <w:rPr>
          <w:rFonts w:ascii="Times New Roman" w:hAnsi="Times New Roman" w:cs="Times New Roman"/>
          <w:sz w:val="24"/>
          <w:szCs w:val="24"/>
        </w:rPr>
        <w:lastRenderedPageBreak/>
        <w:t>panjang berkisar antara 41 cm sampai 44 cm</w:t>
      </w:r>
      <w:bookmarkStart w:id="2" w:name="_Hlk54192045"/>
      <w:r w:rsidR="0086115B">
        <w:rPr>
          <w:rFonts w:ascii="Times New Roman" w:hAnsi="Times New Roman" w:cs="Times New Roman"/>
          <w:sz w:val="24"/>
          <w:szCs w:val="24"/>
        </w:rPr>
        <w:t xml:space="preserve">. </w:t>
      </w:r>
      <w:r w:rsidR="00F51819">
        <w:rPr>
          <w:rFonts w:ascii="Times New Roman" w:hAnsi="Times New Roman" w:cs="Times New Roman"/>
          <w:sz w:val="24"/>
          <w:szCs w:val="24"/>
        </w:rPr>
        <w:t>Posisi tulang diletakkan tanpa wadah berjejer dengan tengkorak pada bagian lantai ceruk (gambar 4)</w:t>
      </w:r>
    </w:p>
    <w:p w14:paraId="39EAA9C1" w14:textId="4C545F58" w:rsidR="00EB2BC8" w:rsidRDefault="00EB2BC8" w:rsidP="00994DE9">
      <w:pPr>
        <w:pStyle w:val="ListParagraph"/>
        <w:spacing w:after="0"/>
        <w:ind w:left="0" w:firstLine="426"/>
        <w:jc w:val="both"/>
        <w:rPr>
          <w:rFonts w:ascii="Times New Roman" w:hAnsi="Times New Roman" w:cs="Times New Roman"/>
          <w:color w:val="FF0000"/>
          <w:sz w:val="24"/>
          <w:szCs w:val="24"/>
        </w:rPr>
      </w:pPr>
      <w:r>
        <w:rPr>
          <w:lang w:val="en-US"/>
        </w:rPr>
        <w:drawing>
          <wp:anchor distT="0" distB="0" distL="114300" distR="114300" simplePos="0" relativeHeight="251663360" behindDoc="0" locked="0" layoutInCell="1" allowOverlap="1" wp14:anchorId="61127BDD" wp14:editId="2F371353">
            <wp:simplePos x="0" y="0"/>
            <wp:positionH relativeFrom="column">
              <wp:posOffset>-1270</wp:posOffset>
            </wp:positionH>
            <wp:positionV relativeFrom="paragraph">
              <wp:posOffset>220980</wp:posOffset>
            </wp:positionV>
            <wp:extent cx="2400300" cy="1123315"/>
            <wp:effectExtent l="57150" t="38100" r="57150" b="76835"/>
            <wp:wrapThrough wrapText="bothSides">
              <wp:wrapPolygon edited="0">
                <wp:start x="-514" y="-733"/>
                <wp:lineTo x="-514" y="22711"/>
                <wp:lineTo x="21943" y="22711"/>
                <wp:lineTo x="21943" y="-733"/>
                <wp:lineTo x="-514" y="-733"/>
              </wp:wrapPolygon>
            </wp:wrapThrough>
            <wp:docPr id="17" name="Picture 17" descr="D:\foto Roon\Kamp. Yop Mios\IMG_2117.JPG"/>
            <wp:cNvGraphicFramePr/>
            <a:graphic xmlns:a="http://schemas.openxmlformats.org/drawingml/2006/main">
              <a:graphicData uri="http://schemas.openxmlformats.org/drawingml/2006/picture">
                <pic:pic xmlns:pic="http://schemas.openxmlformats.org/drawingml/2006/picture">
                  <pic:nvPicPr>
                    <pic:cNvPr id="17" name="Picture 17" descr="D:\foto Roon\Kamp. Yop Mios\IMG_2117.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112331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pic:spPr>
                </pic:pic>
              </a:graphicData>
            </a:graphic>
            <wp14:sizeRelV relativeFrom="margin">
              <wp14:pctHeight>0</wp14:pctHeight>
            </wp14:sizeRelV>
          </wp:anchor>
        </w:drawing>
      </w:r>
    </w:p>
    <w:p w14:paraId="5C1D3CA8" w14:textId="169993C8" w:rsidR="00FC0108" w:rsidRPr="00F51819" w:rsidRDefault="00FC0108" w:rsidP="00FC0108">
      <w:pPr>
        <w:pStyle w:val="ListParagraph"/>
        <w:spacing w:after="0" w:line="240" w:lineRule="auto"/>
        <w:ind w:left="142"/>
        <w:jc w:val="center"/>
        <w:rPr>
          <w:rFonts w:ascii="Times New Roman" w:hAnsi="Times New Roman" w:cs="Times New Roman"/>
          <w:color w:val="FF0000"/>
          <w:sz w:val="20"/>
          <w:szCs w:val="20"/>
        </w:rPr>
      </w:pPr>
      <w:r w:rsidRPr="00873790">
        <w:rPr>
          <w:rFonts w:ascii="Times New Roman" w:hAnsi="Times New Roman" w:cs="Times New Roman"/>
          <w:sz w:val="20"/>
          <w:szCs w:val="20"/>
        </w:rPr>
        <w:t xml:space="preserve">Gambar  </w:t>
      </w:r>
      <w:r>
        <w:rPr>
          <w:rFonts w:ascii="Times New Roman" w:hAnsi="Times New Roman" w:cs="Times New Roman"/>
          <w:sz w:val="20"/>
          <w:szCs w:val="20"/>
        </w:rPr>
        <w:t>4</w:t>
      </w:r>
      <w:r w:rsidRPr="00873790">
        <w:rPr>
          <w:rFonts w:ascii="Times New Roman" w:hAnsi="Times New Roman" w:cs="Times New Roman"/>
          <w:sz w:val="20"/>
          <w:szCs w:val="20"/>
        </w:rPr>
        <w:t xml:space="preserve">. </w:t>
      </w:r>
      <w:r w:rsidRPr="009E7D8C">
        <w:rPr>
          <w:rFonts w:ascii="Times New Roman" w:hAnsi="Times New Roman" w:cs="Times New Roman"/>
          <w:sz w:val="20"/>
          <w:szCs w:val="20"/>
        </w:rPr>
        <w:t>ceruk Durewa 3</w:t>
      </w:r>
      <w:r>
        <w:rPr>
          <w:rFonts w:ascii="Times New Roman" w:hAnsi="Times New Roman" w:cs="Times New Roman"/>
          <w:sz w:val="20"/>
          <w:szCs w:val="20"/>
          <w:lang w:val="en-US"/>
        </w:rPr>
        <w:t xml:space="preserve"> </w:t>
      </w:r>
      <w:r w:rsidRPr="009E7D8C">
        <w:rPr>
          <w:rFonts w:ascii="Times New Roman" w:hAnsi="Times New Roman" w:cs="Times New Roman"/>
          <w:sz w:val="20"/>
          <w:szCs w:val="20"/>
        </w:rPr>
        <w:t>(Sumber:Dokumentasi Balai Arkeologi Papua)</w:t>
      </w:r>
    </w:p>
    <w:p w14:paraId="68ACEEF8" w14:textId="77777777" w:rsidR="00FC0108" w:rsidRDefault="00FC0108" w:rsidP="00FC0108">
      <w:pPr>
        <w:pStyle w:val="ListParagraph"/>
        <w:spacing w:after="0" w:line="240" w:lineRule="auto"/>
        <w:ind w:left="142"/>
        <w:jc w:val="both"/>
        <w:rPr>
          <w:rFonts w:ascii="Times New Roman" w:hAnsi="Times New Roman" w:cs="Times New Roman"/>
          <w:color w:val="FF0000"/>
          <w:sz w:val="20"/>
          <w:szCs w:val="20"/>
        </w:rPr>
      </w:pPr>
    </w:p>
    <w:bookmarkEnd w:id="2"/>
    <w:p w14:paraId="15D8F37D" w14:textId="19B2B720" w:rsidR="00D7660C" w:rsidRPr="0024792E" w:rsidRDefault="00D7660C" w:rsidP="0024792E">
      <w:pPr>
        <w:pStyle w:val="ListParagraph"/>
        <w:numPr>
          <w:ilvl w:val="0"/>
          <w:numId w:val="4"/>
        </w:numPr>
        <w:spacing w:after="0"/>
        <w:jc w:val="both"/>
        <w:rPr>
          <w:rFonts w:ascii="Times New Roman" w:hAnsi="Times New Roman" w:cs="Times New Roman"/>
          <w:sz w:val="24"/>
          <w:szCs w:val="24"/>
        </w:rPr>
      </w:pPr>
      <w:r w:rsidRPr="0024792E">
        <w:rPr>
          <w:rFonts w:ascii="Times New Roman" w:hAnsi="Times New Roman" w:cs="Times New Roman"/>
          <w:sz w:val="24"/>
          <w:szCs w:val="24"/>
        </w:rPr>
        <w:t>Ceruk Durewa 4.</w:t>
      </w:r>
    </w:p>
    <w:p w14:paraId="5D4D16FB" w14:textId="6703EC14" w:rsidR="007605A2" w:rsidRPr="00017111" w:rsidRDefault="00D7660C" w:rsidP="00994DE9">
      <w:pPr>
        <w:pStyle w:val="ListParagraph"/>
        <w:spacing w:after="0"/>
        <w:ind w:left="0" w:firstLine="720"/>
        <w:jc w:val="both"/>
        <w:rPr>
          <w:rFonts w:ascii="Times New Roman" w:hAnsi="Times New Roman" w:cs="Times New Roman"/>
          <w:color w:val="000000" w:themeColor="text1"/>
          <w:sz w:val="24"/>
          <w:szCs w:val="24"/>
        </w:rPr>
      </w:pPr>
      <w:r w:rsidRPr="00A7674E">
        <w:rPr>
          <w:rFonts w:ascii="Times New Roman" w:hAnsi="Times New Roman" w:cs="Times New Roman"/>
          <w:sz w:val="24"/>
          <w:szCs w:val="24"/>
        </w:rPr>
        <w:t>S</w:t>
      </w:r>
      <w:r w:rsidRPr="002B227B">
        <w:rPr>
          <w:rFonts w:ascii="Times New Roman" w:hAnsi="Times New Roman" w:cs="Times New Roman"/>
          <w:sz w:val="24"/>
          <w:szCs w:val="24"/>
        </w:rPr>
        <w:t xml:space="preserve">ekitar 200 meter </w:t>
      </w:r>
      <w:r w:rsidRPr="00A973ED">
        <w:rPr>
          <w:rFonts w:ascii="Times New Roman" w:hAnsi="Times New Roman" w:cs="Times New Roman"/>
          <w:sz w:val="24"/>
          <w:szCs w:val="24"/>
        </w:rPr>
        <w:t>ke</w:t>
      </w:r>
      <w:r w:rsidR="00A973ED">
        <w:rPr>
          <w:rFonts w:ascii="Times New Roman" w:hAnsi="Times New Roman" w:cs="Times New Roman"/>
          <w:sz w:val="24"/>
          <w:szCs w:val="24"/>
        </w:rPr>
        <w:t xml:space="preserve"> </w:t>
      </w:r>
      <w:r w:rsidRPr="00A973ED">
        <w:rPr>
          <w:rFonts w:ascii="Times New Roman" w:hAnsi="Times New Roman" w:cs="Times New Roman"/>
          <w:sz w:val="24"/>
          <w:szCs w:val="24"/>
        </w:rPr>
        <w:t>ara</w:t>
      </w:r>
      <w:r w:rsidRPr="002B227B">
        <w:rPr>
          <w:rFonts w:ascii="Times New Roman" w:hAnsi="Times New Roman" w:cs="Times New Roman"/>
          <w:sz w:val="24"/>
          <w:szCs w:val="24"/>
        </w:rPr>
        <w:t xml:space="preserve">h selatan dari ceruk Durewa 3 </w:t>
      </w:r>
      <w:r>
        <w:rPr>
          <w:rFonts w:ascii="Times New Roman" w:hAnsi="Times New Roman" w:cs="Times New Roman"/>
          <w:sz w:val="24"/>
          <w:szCs w:val="24"/>
        </w:rPr>
        <w:t>ditemukan ceruk</w:t>
      </w:r>
      <w:r w:rsidRPr="002B227B">
        <w:rPr>
          <w:rFonts w:ascii="Times New Roman" w:hAnsi="Times New Roman" w:cs="Times New Roman"/>
          <w:sz w:val="24"/>
          <w:szCs w:val="24"/>
        </w:rPr>
        <w:t xml:space="preserve"> Durewa 4. Ceruk Durewa 4 terletak pada </w:t>
      </w:r>
      <w:r w:rsidRPr="00EB2BC8">
        <w:rPr>
          <w:rFonts w:ascii="Times New Roman" w:hAnsi="Times New Roman" w:cs="Times New Roman"/>
        </w:rPr>
        <w:t>koordinat  020</w:t>
      </w:r>
      <w:r w:rsidR="00A002ED" w:rsidRPr="00EB2BC8">
        <w:rPr>
          <w:rFonts w:ascii="Times New Roman" w:hAnsi="Times New Roman" w:cs="Times New Roman"/>
        </w:rPr>
        <w:t xml:space="preserve"> </w:t>
      </w:r>
      <w:r w:rsidRPr="00EB2BC8">
        <w:rPr>
          <w:rFonts w:ascii="Times New Roman" w:hAnsi="Times New Roman" w:cs="Times New Roman"/>
        </w:rPr>
        <w:t>557</w:t>
      </w:r>
      <w:r w:rsidR="00A002ED" w:rsidRPr="00EB2BC8">
        <w:rPr>
          <w:rFonts w:ascii="Times New Roman" w:hAnsi="Times New Roman" w:cs="Times New Roman"/>
        </w:rPr>
        <w:t xml:space="preserve">’ </w:t>
      </w:r>
      <w:r w:rsidRPr="00EB2BC8">
        <w:rPr>
          <w:rFonts w:ascii="Times New Roman" w:hAnsi="Times New Roman" w:cs="Times New Roman"/>
        </w:rPr>
        <w:t xml:space="preserve">58” </w:t>
      </w:r>
      <w:r w:rsidR="009350B4" w:rsidRPr="00EB2BC8">
        <w:rPr>
          <w:rFonts w:ascii="Times New Roman" w:hAnsi="Times New Roman" w:cs="Times New Roman"/>
        </w:rPr>
        <w:t xml:space="preserve">Lintang Selatan dan </w:t>
      </w:r>
      <w:r w:rsidRPr="00EB2BC8">
        <w:rPr>
          <w:rFonts w:ascii="Times New Roman" w:hAnsi="Times New Roman" w:cs="Times New Roman"/>
        </w:rPr>
        <w:t>1340</w:t>
      </w:r>
      <w:r w:rsidR="00A002ED" w:rsidRPr="00EB2BC8">
        <w:rPr>
          <w:rFonts w:ascii="Times New Roman" w:hAnsi="Times New Roman" w:cs="Times New Roman"/>
        </w:rPr>
        <w:t xml:space="preserve"> </w:t>
      </w:r>
      <w:r w:rsidRPr="00EB2BC8">
        <w:rPr>
          <w:rFonts w:ascii="Times New Roman" w:hAnsi="Times New Roman" w:cs="Times New Roman"/>
        </w:rPr>
        <w:t>373’</w:t>
      </w:r>
      <w:r w:rsidR="00A002ED" w:rsidRPr="00EB2BC8">
        <w:rPr>
          <w:rFonts w:ascii="Times New Roman" w:hAnsi="Times New Roman" w:cs="Times New Roman"/>
        </w:rPr>
        <w:t xml:space="preserve"> </w:t>
      </w:r>
      <w:r w:rsidR="009350B4" w:rsidRPr="00EB2BC8">
        <w:rPr>
          <w:rFonts w:ascii="Times New Roman" w:hAnsi="Times New Roman" w:cs="Times New Roman"/>
        </w:rPr>
        <w:t xml:space="preserve">58” Bujur Timur. </w:t>
      </w:r>
      <w:r w:rsidRPr="00EB2BC8">
        <w:rPr>
          <w:rFonts w:ascii="Times New Roman" w:hAnsi="Times New Roman" w:cs="Times New Roman"/>
        </w:rPr>
        <w:t>Vegetasi situs pohon</w:t>
      </w:r>
      <w:r w:rsidRPr="00EB2BC8">
        <w:rPr>
          <w:rFonts w:ascii="Times New Roman" w:hAnsi="Times New Roman" w:cs="Times New Roman"/>
          <w:sz w:val="24"/>
          <w:szCs w:val="24"/>
        </w:rPr>
        <w:t xml:space="preserve"> sejenis</w:t>
      </w:r>
      <w:r w:rsidRPr="002B227B">
        <w:rPr>
          <w:rFonts w:ascii="Times New Roman" w:hAnsi="Times New Roman" w:cs="Times New Roman"/>
          <w:sz w:val="24"/>
          <w:szCs w:val="24"/>
        </w:rPr>
        <w:t xml:space="preserve"> pandan, palem dan tanaman lainnya. Ukuran ceruk lebar 130 cm tinggi 30 cm, panjang 90 cm menghadap ke arah timur. Keberadaan </w:t>
      </w:r>
      <w:r w:rsidRPr="00017111">
        <w:rPr>
          <w:rFonts w:ascii="Times New Roman" w:hAnsi="Times New Roman" w:cs="Times New Roman"/>
          <w:color w:val="000000" w:themeColor="text1"/>
          <w:sz w:val="24"/>
          <w:szCs w:val="24"/>
        </w:rPr>
        <w:t xml:space="preserve">ceruk </w:t>
      </w:r>
      <w:r w:rsidR="00631450" w:rsidRPr="00017111">
        <w:rPr>
          <w:rFonts w:ascii="Times New Roman" w:hAnsi="Times New Roman" w:cs="Times New Roman"/>
          <w:color w:val="000000" w:themeColor="text1"/>
          <w:sz w:val="24"/>
          <w:szCs w:val="24"/>
          <w:lang w:val="en-US"/>
        </w:rPr>
        <w:t>pada</w:t>
      </w:r>
      <w:r w:rsidRPr="00017111">
        <w:rPr>
          <w:rFonts w:ascii="Times New Roman" w:hAnsi="Times New Roman" w:cs="Times New Roman"/>
          <w:color w:val="000000" w:themeColor="text1"/>
          <w:sz w:val="24"/>
          <w:szCs w:val="24"/>
        </w:rPr>
        <w:t xml:space="preserve"> ketinggian 1 meter di</w:t>
      </w:r>
      <w:r w:rsidR="00A973ED" w:rsidRPr="00017111">
        <w:rPr>
          <w:rFonts w:ascii="Times New Roman" w:hAnsi="Times New Roman" w:cs="Times New Roman"/>
          <w:color w:val="000000" w:themeColor="text1"/>
          <w:sz w:val="24"/>
          <w:szCs w:val="24"/>
        </w:rPr>
        <w:t xml:space="preserve"> </w:t>
      </w:r>
      <w:r w:rsidRPr="00017111">
        <w:rPr>
          <w:rFonts w:ascii="Times New Roman" w:hAnsi="Times New Roman" w:cs="Times New Roman"/>
          <w:color w:val="000000" w:themeColor="text1"/>
          <w:sz w:val="24"/>
          <w:szCs w:val="24"/>
        </w:rPr>
        <w:t>atas permukaan laut</w:t>
      </w:r>
      <w:r w:rsidR="00EB2BC8">
        <w:rPr>
          <w:rFonts w:ascii="Times New Roman" w:hAnsi="Times New Roman" w:cs="Times New Roman"/>
          <w:color w:val="000000" w:themeColor="text1"/>
          <w:sz w:val="24"/>
          <w:szCs w:val="24"/>
          <w:lang w:val="en-US"/>
        </w:rPr>
        <w:t xml:space="preserve"> (md</w:t>
      </w:r>
      <w:r w:rsidR="00631450" w:rsidRPr="00017111">
        <w:rPr>
          <w:rFonts w:ascii="Times New Roman" w:hAnsi="Times New Roman" w:cs="Times New Roman"/>
          <w:color w:val="000000" w:themeColor="text1"/>
          <w:sz w:val="24"/>
          <w:szCs w:val="24"/>
          <w:lang w:val="en-US"/>
        </w:rPr>
        <w:t>pl)</w:t>
      </w:r>
      <w:r w:rsidRPr="00017111">
        <w:rPr>
          <w:rFonts w:ascii="Times New Roman" w:hAnsi="Times New Roman" w:cs="Times New Roman"/>
          <w:color w:val="000000" w:themeColor="text1"/>
          <w:sz w:val="24"/>
          <w:szCs w:val="24"/>
        </w:rPr>
        <w:t xml:space="preserve">. Kondisi ceruk kering dengan lantai batu. Tengkorak yang ditemukan ada </w:t>
      </w:r>
      <w:r w:rsidR="00631450" w:rsidRPr="00017111">
        <w:rPr>
          <w:rFonts w:ascii="Times New Roman" w:hAnsi="Times New Roman" w:cs="Times New Roman"/>
          <w:color w:val="000000" w:themeColor="text1"/>
          <w:sz w:val="24"/>
          <w:szCs w:val="24"/>
          <w:lang w:val="en-US"/>
        </w:rPr>
        <w:t>tiga</w:t>
      </w:r>
      <w:r w:rsidRPr="00017111">
        <w:rPr>
          <w:rFonts w:ascii="Times New Roman" w:hAnsi="Times New Roman" w:cs="Times New Roman"/>
          <w:color w:val="000000" w:themeColor="text1"/>
          <w:sz w:val="24"/>
          <w:szCs w:val="24"/>
        </w:rPr>
        <w:t>. Adapun ukuran tengkorak sebagai beriku</w:t>
      </w:r>
      <w:r w:rsidR="00631450" w:rsidRPr="00017111">
        <w:rPr>
          <w:rFonts w:ascii="Times New Roman" w:hAnsi="Times New Roman" w:cs="Times New Roman"/>
          <w:color w:val="000000" w:themeColor="text1"/>
          <w:sz w:val="24"/>
          <w:szCs w:val="24"/>
          <w:lang w:val="en-US"/>
        </w:rPr>
        <w:t>t, t</w:t>
      </w:r>
      <w:r w:rsidRPr="00017111">
        <w:rPr>
          <w:rFonts w:ascii="Times New Roman" w:hAnsi="Times New Roman" w:cs="Times New Roman"/>
          <w:color w:val="000000" w:themeColor="text1"/>
          <w:sz w:val="24"/>
          <w:szCs w:val="24"/>
        </w:rPr>
        <w:t xml:space="preserve">engkorak </w:t>
      </w:r>
      <w:r w:rsidR="00631450" w:rsidRPr="00017111">
        <w:rPr>
          <w:rFonts w:ascii="Times New Roman" w:hAnsi="Times New Roman" w:cs="Times New Roman"/>
          <w:color w:val="000000" w:themeColor="text1"/>
          <w:sz w:val="24"/>
          <w:szCs w:val="24"/>
          <w:lang w:val="en-US"/>
        </w:rPr>
        <w:t>pertama,</w:t>
      </w:r>
      <w:r w:rsidRPr="00017111">
        <w:rPr>
          <w:rFonts w:ascii="Times New Roman" w:hAnsi="Times New Roman" w:cs="Times New Roman"/>
          <w:color w:val="000000" w:themeColor="text1"/>
          <w:sz w:val="24"/>
          <w:szCs w:val="24"/>
        </w:rPr>
        <w:t xml:space="preserve"> panjang 22 cm, lebar 16 cm tinggi 17 cm. Tengkorak </w:t>
      </w:r>
      <w:r w:rsidR="00631450" w:rsidRPr="00017111">
        <w:rPr>
          <w:rFonts w:ascii="Times New Roman" w:hAnsi="Times New Roman" w:cs="Times New Roman"/>
          <w:color w:val="000000" w:themeColor="text1"/>
          <w:sz w:val="24"/>
          <w:szCs w:val="24"/>
          <w:lang w:val="en-US"/>
        </w:rPr>
        <w:t>kedua</w:t>
      </w:r>
      <w:r w:rsidRPr="00017111">
        <w:rPr>
          <w:rFonts w:ascii="Times New Roman" w:hAnsi="Times New Roman" w:cs="Times New Roman"/>
          <w:color w:val="000000" w:themeColor="text1"/>
          <w:sz w:val="24"/>
          <w:szCs w:val="24"/>
        </w:rPr>
        <w:t xml:space="preserve"> ukuran panjang 17 cm, lebar 15 cm, tinggi 17 cm, </w:t>
      </w:r>
      <w:r w:rsidR="00631450" w:rsidRPr="00017111">
        <w:rPr>
          <w:rFonts w:ascii="Times New Roman" w:hAnsi="Times New Roman" w:cs="Times New Roman"/>
          <w:color w:val="000000" w:themeColor="text1"/>
          <w:sz w:val="24"/>
          <w:szCs w:val="24"/>
          <w:lang w:val="en-US"/>
        </w:rPr>
        <w:t xml:space="preserve">dan </w:t>
      </w:r>
      <w:r w:rsidRPr="00017111">
        <w:rPr>
          <w:rFonts w:ascii="Times New Roman" w:hAnsi="Times New Roman" w:cs="Times New Roman"/>
          <w:color w:val="000000" w:themeColor="text1"/>
          <w:sz w:val="24"/>
          <w:szCs w:val="24"/>
        </w:rPr>
        <w:t xml:space="preserve">ukuran tengkorak </w:t>
      </w:r>
      <w:r w:rsidR="00631450" w:rsidRPr="00017111">
        <w:rPr>
          <w:rFonts w:ascii="Times New Roman" w:hAnsi="Times New Roman" w:cs="Times New Roman"/>
          <w:color w:val="000000" w:themeColor="text1"/>
          <w:sz w:val="24"/>
          <w:szCs w:val="24"/>
          <w:lang w:val="en-US"/>
        </w:rPr>
        <w:t>ketiga,</w:t>
      </w:r>
      <w:r w:rsidRPr="00017111">
        <w:rPr>
          <w:rFonts w:ascii="Times New Roman" w:hAnsi="Times New Roman" w:cs="Times New Roman"/>
          <w:color w:val="000000" w:themeColor="text1"/>
          <w:sz w:val="24"/>
          <w:szCs w:val="24"/>
        </w:rPr>
        <w:t xml:space="preserve"> panjang 18 cm,</w:t>
      </w:r>
      <w:r w:rsidR="00631450" w:rsidRPr="00017111">
        <w:rPr>
          <w:rFonts w:ascii="Times New Roman" w:hAnsi="Times New Roman" w:cs="Times New Roman"/>
          <w:color w:val="000000" w:themeColor="text1"/>
          <w:sz w:val="24"/>
          <w:szCs w:val="24"/>
          <w:lang w:val="en-US"/>
        </w:rPr>
        <w:t xml:space="preserve"> </w:t>
      </w:r>
      <w:r w:rsidRPr="00017111">
        <w:rPr>
          <w:rFonts w:ascii="Times New Roman" w:hAnsi="Times New Roman" w:cs="Times New Roman"/>
          <w:color w:val="000000" w:themeColor="text1"/>
          <w:sz w:val="24"/>
          <w:szCs w:val="24"/>
        </w:rPr>
        <w:t>lebar 13 cm tinggi 15 cm.</w:t>
      </w:r>
      <w:r w:rsidR="007605A2" w:rsidRPr="00017111">
        <w:rPr>
          <w:rFonts w:ascii="Times New Roman" w:hAnsi="Times New Roman" w:cs="Times New Roman"/>
          <w:color w:val="000000" w:themeColor="text1"/>
          <w:sz w:val="24"/>
          <w:szCs w:val="24"/>
          <w:lang w:val="en-US"/>
        </w:rPr>
        <w:t xml:space="preserve"> </w:t>
      </w:r>
      <w:r w:rsidR="00017111">
        <w:rPr>
          <w:rFonts w:ascii="Times New Roman" w:hAnsi="Times New Roman" w:cs="Times New Roman"/>
          <w:color w:val="000000" w:themeColor="text1"/>
          <w:sz w:val="24"/>
          <w:szCs w:val="24"/>
        </w:rPr>
        <w:t>Posisi tulang diletakkan di lantai ceruk tanpa wadah</w:t>
      </w:r>
    </w:p>
    <w:p w14:paraId="2B76E6E4" w14:textId="77777777" w:rsidR="00D7660C" w:rsidRDefault="00D7660C" w:rsidP="00204A36">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Ceruk Durewa 5.</w:t>
      </w:r>
    </w:p>
    <w:p w14:paraId="58AE0797" w14:textId="31D8616A" w:rsidR="00061103" w:rsidRDefault="00D7660C" w:rsidP="006736B5">
      <w:pPr>
        <w:pStyle w:val="ListParagraph"/>
        <w:spacing w:after="0"/>
        <w:ind w:left="0" w:firstLine="567"/>
        <w:jc w:val="both"/>
        <w:rPr>
          <w:rFonts w:ascii="Times New Roman" w:hAnsi="Times New Roman" w:cs="Times New Roman"/>
          <w:sz w:val="24"/>
          <w:szCs w:val="24"/>
        </w:rPr>
      </w:pPr>
      <w:r w:rsidRPr="00A7674E">
        <w:rPr>
          <w:rFonts w:ascii="Times New Roman" w:hAnsi="Times New Roman" w:cs="Times New Roman"/>
          <w:sz w:val="24"/>
          <w:szCs w:val="24"/>
        </w:rPr>
        <w:t>P</w:t>
      </w:r>
      <w:r w:rsidRPr="002B227B">
        <w:rPr>
          <w:rFonts w:ascii="Times New Roman" w:hAnsi="Times New Roman" w:cs="Times New Roman"/>
          <w:sz w:val="24"/>
          <w:szCs w:val="24"/>
        </w:rPr>
        <w:t>ada sisi sebelah selatan ceruk Durewa 4 ditemukan ceruk Durewa 5. Ceruk ini berukuran tinggi 180 cm</w:t>
      </w:r>
      <w:r w:rsidR="00EB2BC8">
        <w:rPr>
          <w:rFonts w:ascii="Times New Roman" w:hAnsi="Times New Roman" w:cs="Times New Roman"/>
          <w:sz w:val="24"/>
          <w:szCs w:val="24"/>
        </w:rPr>
        <w:t xml:space="preserve">, lebar 480 cm, panjang 350 cm. </w:t>
      </w:r>
      <w:r w:rsidR="00EB2BC8">
        <w:rPr>
          <w:rFonts w:ascii="Times New Roman" w:hAnsi="Times New Roman" w:cs="Times New Roman"/>
          <w:sz w:val="24"/>
          <w:szCs w:val="24"/>
          <w:lang w:val="en-US"/>
        </w:rPr>
        <w:t xml:space="preserve">Kondisi </w:t>
      </w:r>
      <w:r w:rsidRPr="002B227B">
        <w:rPr>
          <w:rFonts w:ascii="Times New Roman" w:hAnsi="Times New Roman" w:cs="Times New Roman"/>
          <w:sz w:val="24"/>
          <w:szCs w:val="24"/>
        </w:rPr>
        <w:t xml:space="preserve">ceruk kering, lantai tanah </w:t>
      </w:r>
      <w:r>
        <w:rPr>
          <w:rFonts w:ascii="Times New Roman" w:hAnsi="Times New Roman" w:cs="Times New Roman"/>
          <w:sz w:val="24"/>
          <w:szCs w:val="24"/>
        </w:rPr>
        <w:t xml:space="preserve">dan batuan </w:t>
      </w:r>
      <w:r w:rsidRPr="002B227B">
        <w:rPr>
          <w:rFonts w:ascii="Times New Roman" w:hAnsi="Times New Roman" w:cs="Times New Roman"/>
          <w:sz w:val="24"/>
          <w:szCs w:val="24"/>
        </w:rPr>
        <w:t xml:space="preserve">instensitas cahaya cukup. Dalam ceruk ini ditemukan </w:t>
      </w:r>
      <w:r w:rsidR="0008120C" w:rsidRPr="00EC5600">
        <w:rPr>
          <w:rFonts w:ascii="Times New Roman" w:hAnsi="Times New Roman" w:cs="Times New Roman"/>
          <w:sz w:val="24"/>
          <w:szCs w:val="24"/>
          <w:lang w:val="en-US"/>
        </w:rPr>
        <w:t>satu tengkorak</w:t>
      </w:r>
      <w:r w:rsidRPr="00EC5600">
        <w:rPr>
          <w:rFonts w:ascii="Times New Roman" w:hAnsi="Times New Roman" w:cs="Times New Roman"/>
          <w:sz w:val="24"/>
          <w:szCs w:val="24"/>
        </w:rPr>
        <w:t xml:space="preserve"> </w:t>
      </w:r>
      <w:r w:rsidRPr="002B227B">
        <w:rPr>
          <w:rFonts w:ascii="Times New Roman" w:hAnsi="Times New Roman" w:cs="Times New Roman"/>
          <w:sz w:val="24"/>
          <w:szCs w:val="24"/>
        </w:rPr>
        <w:t>dan tulang-tulang manusia</w:t>
      </w:r>
      <w:r w:rsidRPr="00D567BF">
        <w:rPr>
          <w:rFonts w:ascii="Times New Roman" w:hAnsi="Times New Roman" w:cs="Times New Roman"/>
          <w:sz w:val="24"/>
          <w:szCs w:val="24"/>
        </w:rPr>
        <w:t xml:space="preserve">. </w:t>
      </w:r>
      <w:r w:rsidRPr="00EB2BC8">
        <w:rPr>
          <w:rFonts w:ascii="Times New Roman" w:hAnsi="Times New Roman" w:cs="Times New Roman"/>
        </w:rPr>
        <w:t>Adapun ukuran tengkorak adalah panjang 21 cm, lebar 6 cm dan tinggi 15 cm. sedangkan tulang femur yang ditemukan sebanyak</w:t>
      </w:r>
      <w:r w:rsidR="0008120C" w:rsidRPr="00EB2BC8">
        <w:rPr>
          <w:rFonts w:ascii="Times New Roman" w:hAnsi="Times New Roman" w:cs="Times New Roman"/>
        </w:rPr>
        <w:t xml:space="preserve"> lima</w:t>
      </w:r>
      <w:r w:rsidRPr="00EB2BC8">
        <w:rPr>
          <w:rFonts w:ascii="Times New Roman" w:hAnsi="Times New Roman" w:cs="Times New Roman"/>
        </w:rPr>
        <w:t xml:space="preserve"> buah. Ukuran femur 1 panjang 44 cm, femur 2 panjang 46 cm, femur 3 panjang 43 cm, femur 4 panjang 37 cm dan femur 5 panjang 27 cm. </w:t>
      </w:r>
      <w:r w:rsidR="0086115B">
        <w:rPr>
          <w:rFonts w:ascii="Times New Roman" w:hAnsi="Times New Roman" w:cs="Times New Roman"/>
          <w:sz w:val="24"/>
          <w:szCs w:val="24"/>
        </w:rPr>
        <w:t xml:space="preserve">Posisi tulang dan tengkorak terletak di lantai ceruk tanpa menggunakan wadah (gambar 6) </w:t>
      </w:r>
    </w:p>
    <w:p w14:paraId="4F8E5B5A" w14:textId="3648BF81" w:rsidR="006736B5" w:rsidRPr="0086115B" w:rsidRDefault="00703099" w:rsidP="006736B5">
      <w:pPr>
        <w:pStyle w:val="ListParagraph"/>
        <w:spacing w:after="0" w:line="240" w:lineRule="auto"/>
        <w:ind w:left="142"/>
        <w:jc w:val="center"/>
        <w:rPr>
          <w:rFonts w:ascii="Times New Roman" w:hAnsi="Times New Roman" w:cs="Times New Roman"/>
          <w:color w:val="FF0000"/>
          <w:sz w:val="20"/>
          <w:szCs w:val="20"/>
        </w:rPr>
      </w:pPr>
      <w:r>
        <w:rPr>
          <w:lang w:val="en-US"/>
        </w:rPr>
        <w:drawing>
          <wp:anchor distT="0" distB="0" distL="114300" distR="114300" simplePos="0" relativeHeight="251666432" behindDoc="0" locked="0" layoutInCell="1" allowOverlap="1" wp14:anchorId="3749BCA6" wp14:editId="68AD7D8B">
            <wp:simplePos x="0" y="0"/>
            <wp:positionH relativeFrom="column">
              <wp:posOffset>39370</wp:posOffset>
            </wp:positionH>
            <wp:positionV relativeFrom="paragraph">
              <wp:posOffset>182370</wp:posOffset>
            </wp:positionV>
            <wp:extent cx="2400300" cy="1108710"/>
            <wp:effectExtent l="57150" t="38100" r="57150" b="72390"/>
            <wp:wrapThrough wrapText="bothSides">
              <wp:wrapPolygon edited="0">
                <wp:start x="-514" y="-742"/>
                <wp:lineTo x="-514" y="22639"/>
                <wp:lineTo x="21943" y="22639"/>
                <wp:lineTo x="21943" y="-742"/>
                <wp:lineTo x="-514" y="-742"/>
              </wp:wrapPolygon>
            </wp:wrapThrough>
            <wp:docPr id="16" name="Picture 16" descr="D:\foto Roon\Kamp. Yop Mios\IMG_2162.JPG"/>
            <wp:cNvGraphicFramePr/>
            <a:graphic xmlns:a="http://schemas.openxmlformats.org/drawingml/2006/main">
              <a:graphicData uri="http://schemas.openxmlformats.org/drawingml/2006/picture">
                <pic:pic xmlns:pic="http://schemas.openxmlformats.org/drawingml/2006/picture">
                  <pic:nvPicPr>
                    <pic:cNvPr id="16" name="Picture 16" descr="D:\foto Roon\Kamp. Yop Mios\IMG_2162.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0" cy="110871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pic:spPr>
                </pic:pic>
              </a:graphicData>
            </a:graphic>
            <wp14:sizeRelV relativeFrom="margin">
              <wp14:pctHeight>0</wp14:pctHeight>
            </wp14:sizeRelV>
          </wp:anchor>
        </w:drawing>
      </w:r>
      <w:r w:rsidR="006736B5" w:rsidRPr="00873790">
        <w:rPr>
          <w:rFonts w:ascii="Times New Roman" w:hAnsi="Times New Roman" w:cs="Times New Roman"/>
          <w:sz w:val="20"/>
          <w:szCs w:val="20"/>
        </w:rPr>
        <w:t xml:space="preserve">Gambar  </w:t>
      </w:r>
      <w:r w:rsidR="006736B5">
        <w:rPr>
          <w:rFonts w:ascii="Times New Roman" w:hAnsi="Times New Roman" w:cs="Times New Roman"/>
          <w:sz w:val="20"/>
          <w:szCs w:val="20"/>
          <w:lang w:val="en-US"/>
        </w:rPr>
        <w:t>6</w:t>
      </w:r>
      <w:r w:rsidR="006736B5" w:rsidRPr="00873790">
        <w:rPr>
          <w:rFonts w:ascii="Times New Roman" w:hAnsi="Times New Roman" w:cs="Times New Roman"/>
          <w:sz w:val="20"/>
          <w:szCs w:val="20"/>
        </w:rPr>
        <w:t xml:space="preserve">. </w:t>
      </w:r>
      <w:r w:rsidR="006736B5" w:rsidRPr="009E7D8C">
        <w:rPr>
          <w:rFonts w:ascii="Times New Roman" w:hAnsi="Times New Roman" w:cs="Times New Roman"/>
          <w:sz w:val="20"/>
          <w:szCs w:val="20"/>
        </w:rPr>
        <w:t>Tengkorak dan tulang-tulang pada ceruk Durewa 5</w:t>
      </w:r>
      <w:r w:rsidR="006736B5">
        <w:rPr>
          <w:rFonts w:ascii="Times New Roman" w:hAnsi="Times New Roman" w:cs="Times New Roman"/>
          <w:sz w:val="20"/>
          <w:szCs w:val="20"/>
          <w:lang w:val="en-US"/>
        </w:rPr>
        <w:t xml:space="preserve"> </w:t>
      </w:r>
      <w:r w:rsidR="006736B5" w:rsidRPr="009E7D8C">
        <w:rPr>
          <w:rFonts w:ascii="Times New Roman" w:hAnsi="Times New Roman" w:cs="Times New Roman"/>
          <w:sz w:val="20"/>
          <w:szCs w:val="20"/>
        </w:rPr>
        <w:t>(Sumber:</w:t>
      </w:r>
      <w:r w:rsidR="00EB2BC8">
        <w:rPr>
          <w:rFonts w:ascii="Times New Roman" w:hAnsi="Times New Roman" w:cs="Times New Roman"/>
          <w:sz w:val="20"/>
          <w:szCs w:val="20"/>
          <w:lang w:val="en-US"/>
        </w:rPr>
        <w:t xml:space="preserve"> </w:t>
      </w:r>
      <w:r w:rsidR="006736B5" w:rsidRPr="009E7D8C">
        <w:rPr>
          <w:rFonts w:ascii="Times New Roman" w:hAnsi="Times New Roman" w:cs="Times New Roman"/>
          <w:sz w:val="20"/>
          <w:szCs w:val="20"/>
        </w:rPr>
        <w:t>Do</w:t>
      </w:r>
      <w:r w:rsidR="006736B5">
        <w:rPr>
          <w:rFonts w:ascii="Times New Roman" w:hAnsi="Times New Roman" w:cs="Times New Roman"/>
          <w:sz w:val="20"/>
          <w:szCs w:val="20"/>
        </w:rPr>
        <w:t>kumentasi Balai Arkeologi Papua)</w:t>
      </w:r>
    </w:p>
    <w:p w14:paraId="5162AEBD" w14:textId="080DA732" w:rsidR="006736B5" w:rsidRPr="00631450" w:rsidRDefault="006736B5" w:rsidP="006736B5">
      <w:pPr>
        <w:pStyle w:val="ListParagraph"/>
        <w:spacing w:after="0"/>
        <w:ind w:left="0" w:firstLine="567"/>
        <w:jc w:val="both"/>
        <w:rPr>
          <w:rFonts w:ascii="Times New Roman" w:hAnsi="Times New Roman" w:cs="Times New Roman"/>
          <w:sz w:val="24"/>
          <w:szCs w:val="24"/>
          <w:lang w:val="en-US"/>
        </w:rPr>
      </w:pPr>
    </w:p>
    <w:p w14:paraId="3A6E966D" w14:textId="7481809C" w:rsidR="005547F9" w:rsidRDefault="00D4440F" w:rsidP="00204A36">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00F4176C">
        <w:rPr>
          <w:rFonts w:ascii="Times New Roman" w:eastAsia="Times New Roman" w:hAnsi="Times New Roman" w:cs="Times New Roman"/>
          <w:sz w:val="24"/>
          <w:szCs w:val="24"/>
          <w:lang w:eastAsia="id-ID"/>
        </w:rPr>
        <w:t xml:space="preserve">Berdasarkan hasil wawancara pada beberapa masyarakat diketahui bahwa pada </w:t>
      </w:r>
      <w:r>
        <w:rPr>
          <w:rFonts w:ascii="Times New Roman" w:eastAsia="Times New Roman" w:hAnsi="Times New Roman" w:cs="Times New Roman"/>
          <w:sz w:val="24"/>
          <w:szCs w:val="24"/>
          <w:lang w:eastAsia="id-ID"/>
        </w:rPr>
        <w:t xml:space="preserve">masa lalu, tradisi penguburan yang dikenal pada </w:t>
      </w:r>
      <w:r w:rsidR="00275F53">
        <w:rPr>
          <w:rFonts w:ascii="Times New Roman" w:eastAsia="Times New Roman" w:hAnsi="Times New Roman" w:cs="Times New Roman"/>
          <w:sz w:val="24"/>
          <w:szCs w:val="24"/>
          <w:lang w:eastAsia="id-ID"/>
        </w:rPr>
        <w:t xml:space="preserve">beberapa kampung yang ada dalam kawasan Distrik </w:t>
      </w:r>
      <w:r w:rsidR="00275F53" w:rsidRPr="006C7576">
        <w:rPr>
          <w:rFonts w:ascii="Times New Roman" w:eastAsia="Times New Roman" w:hAnsi="Times New Roman" w:cs="Times New Roman"/>
          <w:sz w:val="24"/>
          <w:szCs w:val="24"/>
          <w:lang w:eastAsia="id-ID"/>
        </w:rPr>
        <w:t>Roon</w:t>
      </w:r>
      <w:r>
        <w:rPr>
          <w:rFonts w:ascii="Times New Roman" w:eastAsia="Times New Roman" w:hAnsi="Times New Roman" w:cs="Times New Roman"/>
          <w:sz w:val="24"/>
          <w:szCs w:val="24"/>
          <w:lang w:eastAsia="id-ID"/>
        </w:rPr>
        <w:t>,</w:t>
      </w:r>
      <w:r w:rsidR="00275F53" w:rsidRPr="006C7576">
        <w:rPr>
          <w:rFonts w:ascii="Times New Roman" w:eastAsia="Times New Roman" w:hAnsi="Times New Roman" w:cs="Times New Roman"/>
          <w:sz w:val="24"/>
          <w:szCs w:val="24"/>
          <w:lang w:eastAsia="id-ID"/>
        </w:rPr>
        <w:t xml:space="preserve"> Kabupaten</w:t>
      </w:r>
      <w:r>
        <w:rPr>
          <w:rFonts w:ascii="Times New Roman" w:eastAsia="Times New Roman" w:hAnsi="Times New Roman" w:cs="Times New Roman"/>
          <w:sz w:val="24"/>
          <w:szCs w:val="24"/>
          <w:lang w:eastAsia="id-ID"/>
        </w:rPr>
        <w:t xml:space="preserve">  Teluk Wo</w:t>
      </w:r>
      <w:r w:rsidR="00275F53">
        <w:rPr>
          <w:rFonts w:ascii="Times New Roman" w:eastAsia="Times New Roman" w:hAnsi="Times New Roman" w:cs="Times New Roman"/>
          <w:sz w:val="24"/>
          <w:szCs w:val="24"/>
          <w:lang w:eastAsia="id-ID"/>
        </w:rPr>
        <w:t>ndama</w:t>
      </w:r>
      <w:r>
        <w:rPr>
          <w:rFonts w:ascii="Times New Roman" w:eastAsia="Times New Roman" w:hAnsi="Times New Roman" w:cs="Times New Roman"/>
          <w:sz w:val="24"/>
          <w:szCs w:val="24"/>
          <w:lang w:eastAsia="id-ID"/>
        </w:rPr>
        <w:t>,</w:t>
      </w:r>
      <w:r w:rsidR="00275F53">
        <w:rPr>
          <w:rFonts w:ascii="Times New Roman" w:eastAsia="Times New Roman" w:hAnsi="Times New Roman" w:cs="Times New Roman"/>
          <w:sz w:val="24"/>
          <w:szCs w:val="24"/>
          <w:lang w:eastAsia="id-ID"/>
        </w:rPr>
        <w:t xml:space="preserve"> penguburan yang dilakukan adalah penguburan sekunder (penguburan tidak langsung)</w:t>
      </w:r>
      <w:r w:rsidR="00774A0D">
        <w:rPr>
          <w:rFonts w:ascii="Times New Roman" w:eastAsia="Times New Roman" w:hAnsi="Times New Roman" w:cs="Times New Roman"/>
          <w:sz w:val="24"/>
          <w:szCs w:val="24"/>
          <w:lang w:eastAsia="id-ID"/>
        </w:rPr>
        <w:t xml:space="preserve">. Sebelum tulang-tulang di masukkan </w:t>
      </w:r>
      <w:r w:rsidR="005B752F">
        <w:rPr>
          <w:rFonts w:ascii="Times New Roman" w:eastAsia="Times New Roman" w:hAnsi="Times New Roman" w:cs="Times New Roman"/>
          <w:sz w:val="24"/>
          <w:szCs w:val="24"/>
          <w:lang w:eastAsia="id-ID"/>
        </w:rPr>
        <w:t>ke</w:t>
      </w:r>
      <w:r w:rsidR="00774A0D">
        <w:rPr>
          <w:rFonts w:ascii="Times New Roman" w:eastAsia="Times New Roman" w:hAnsi="Times New Roman" w:cs="Times New Roman"/>
          <w:sz w:val="24"/>
          <w:szCs w:val="24"/>
          <w:lang w:eastAsia="id-ID"/>
        </w:rPr>
        <w:t xml:space="preserve">dalam ceruk-ceruk, mayat tersebut </w:t>
      </w:r>
      <w:r w:rsidR="005547F9">
        <w:rPr>
          <w:rFonts w:ascii="Times New Roman" w:hAnsi="Times New Roman" w:cs="Times New Roman"/>
          <w:sz w:val="24"/>
          <w:szCs w:val="24"/>
        </w:rPr>
        <w:t xml:space="preserve">diletakkan </w:t>
      </w:r>
      <w:r w:rsidR="005547F9" w:rsidRPr="00A973ED">
        <w:rPr>
          <w:rFonts w:ascii="Times New Roman" w:hAnsi="Times New Roman" w:cs="Times New Roman"/>
          <w:sz w:val="24"/>
          <w:szCs w:val="24"/>
        </w:rPr>
        <w:lastRenderedPageBreak/>
        <w:t>di</w:t>
      </w:r>
      <w:r w:rsidR="00A973ED">
        <w:rPr>
          <w:rFonts w:ascii="Times New Roman" w:hAnsi="Times New Roman" w:cs="Times New Roman"/>
          <w:sz w:val="24"/>
          <w:szCs w:val="24"/>
        </w:rPr>
        <w:t xml:space="preserve"> </w:t>
      </w:r>
      <w:r w:rsidR="005547F9" w:rsidRPr="00A973ED">
        <w:rPr>
          <w:rFonts w:ascii="Times New Roman" w:hAnsi="Times New Roman" w:cs="Times New Roman"/>
          <w:sz w:val="24"/>
          <w:szCs w:val="24"/>
        </w:rPr>
        <w:t>a</w:t>
      </w:r>
      <w:r w:rsidR="005547F9">
        <w:rPr>
          <w:rFonts w:ascii="Times New Roman" w:hAnsi="Times New Roman" w:cs="Times New Roman"/>
          <w:sz w:val="24"/>
          <w:szCs w:val="24"/>
        </w:rPr>
        <w:t xml:space="preserve">tas </w:t>
      </w:r>
      <w:r w:rsidR="005547F9" w:rsidRPr="005547F9">
        <w:rPr>
          <w:rFonts w:ascii="Times New Roman" w:hAnsi="Times New Roman" w:cs="Times New Roman"/>
          <w:i/>
          <w:sz w:val="24"/>
          <w:szCs w:val="24"/>
        </w:rPr>
        <w:t xml:space="preserve">para-para </w:t>
      </w:r>
      <w:r w:rsidR="005547F9">
        <w:rPr>
          <w:rFonts w:ascii="Times New Roman" w:hAnsi="Times New Roman" w:cs="Times New Roman"/>
          <w:sz w:val="24"/>
          <w:szCs w:val="24"/>
        </w:rPr>
        <w:t xml:space="preserve">(semacam rak kayu), </w:t>
      </w:r>
      <w:r w:rsidR="00774A0D">
        <w:rPr>
          <w:rFonts w:ascii="Times New Roman" w:hAnsi="Times New Roman" w:cs="Times New Roman"/>
          <w:sz w:val="24"/>
          <w:szCs w:val="24"/>
        </w:rPr>
        <w:t xml:space="preserve">tinggi </w:t>
      </w:r>
      <w:r w:rsidR="00774A0D" w:rsidRPr="00774A0D">
        <w:rPr>
          <w:rFonts w:ascii="Times New Roman" w:hAnsi="Times New Roman" w:cs="Times New Roman"/>
          <w:i/>
          <w:sz w:val="24"/>
          <w:szCs w:val="24"/>
        </w:rPr>
        <w:t>para-para</w:t>
      </w:r>
      <w:r w:rsidR="00774A0D">
        <w:rPr>
          <w:rFonts w:ascii="Times New Roman" w:hAnsi="Times New Roman" w:cs="Times New Roman"/>
          <w:sz w:val="24"/>
          <w:szCs w:val="24"/>
        </w:rPr>
        <w:t xml:space="preserve"> tersebut kira-kira 1 meter dari permukaan tanah. </w:t>
      </w:r>
      <w:r w:rsidR="00860A33">
        <w:rPr>
          <w:rFonts w:ascii="Times New Roman" w:hAnsi="Times New Roman" w:cs="Times New Roman"/>
          <w:sz w:val="24"/>
          <w:szCs w:val="24"/>
        </w:rPr>
        <w:t xml:space="preserve">letak </w:t>
      </w:r>
      <w:r w:rsidR="00860A33" w:rsidRPr="00860A33">
        <w:rPr>
          <w:rFonts w:ascii="Times New Roman" w:hAnsi="Times New Roman" w:cs="Times New Roman"/>
          <w:i/>
          <w:sz w:val="24"/>
          <w:szCs w:val="24"/>
        </w:rPr>
        <w:t>para-para</w:t>
      </w:r>
      <w:r w:rsidR="00860A33">
        <w:rPr>
          <w:rFonts w:ascii="Times New Roman" w:hAnsi="Times New Roman" w:cs="Times New Roman"/>
          <w:sz w:val="24"/>
          <w:szCs w:val="24"/>
        </w:rPr>
        <w:t xml:space="preserve"> tersebut agak jauh dari rumah atau tempat tinggal penduduk. Mayat </w:t>
      </w:r>
      <w:r w:rsidR="005547F9">
        <w:rPr>
          <w:rFonts w:ascii="Times New Roman" w:hAnsi="Times New Roman" w:cs="Times New Roman"/>
          <w:sz w:val="24"/>
          <w:szCs w:val="24"/>
        </w:rPr>
        <w:t xml:space="preserve">tersebut ditutupi sejenis daun pandan. Tiap hari mayat tersebut disiram </w:t>
      </w:r>
      <w:r w:rsidR="00860A33">
        <w:rPr>
          <w:rFonts w:ascii="Times New Roman" w:hAnsi="Times New Roman" w:cs="Times New Roman"/>
          <w:sz w:val="24"/>
          <w:szCs w:val="24"/>
        </w:rPr>
        <w:t xml:space="preserve">dengan air untuk mengeluarkan dagingnya sehingga nantinya yang tertinggal hanya tulangnya. Setelah mayat tinggal tulangnya yang tersisa kemudian tulang-tulang tersebut dikumpulkan dan dimasukkan dalam wadah </w:t>
      </w:r>
      <w:r w:rsidR="005B752F">
        <w:rPr>
          <w:rFonts w:ascii="Times New Roman" w:hAnsi="Times New Roman" w:cs="Times New Roman"/>
          <w:sz w:val="24"/>
          <w:szCs w:val="24"/>
        </w:rPr>
        <w:t xml:space="preserve">baik dari </w:t>
      </w:r>
      <w:r w:rsidR="00860A33">
        <w:rPr>
          <w:rFonts w:ascii="Times New Roman" w:hAnsi="Times New Roman" w:cs="Times New Roman"/>
          <w:sz w:val="24"/>
          <w:szCs w:val="24"/>
        </w:rPr>
        <w:t>keramik atau gerabah</w:t>
      </w:r>
      <w:r w:rsidR="00014725">
        <w:rPr>
          <w:rFonts w:ascii="Times New Roman" w:hAnsi="Times New Roman" w:cs="Times New Roman"/>
          <w:sz w:val="24"/>
          <w:szCs w:val="24"/>
        </w:rPr>
        <w:t xml:space="preserve"> bahkkan bisa juga dari daun,</w:t>
      </w:r>
      <w:r w:rsidR="00860A33">
        <w:rPr>
          <w:rFonts w:ascii="Times New Roman" w:hAnsi="Times New Roman" w:cs="Times New Roman"/>
          <w:sz w:val="24"/>
          <w:szCs w:val="24"/>
        </w:rPr>
        <w:t xml:space="preserve"> kemudian </w:t>
      </w:r>
      <w:r w:rsidR="00014725">
        <w:rPr>
          <w:rFonts w:ascii="Times New Roman" w:hAnsi="Times New Roman" w:cs="Times New Roman"/>
          <w:sz w:val="24"/>
          <w:szCs w:val="24"/>
        </w:rPr>
        <w:t xml:space="preserve">tulang-tulang tersebut </w:t>
      </w:r>
      <w:r w:rsidR="00860A33">
        <w:rPr>
          <w:rFonts w:ascii="Times New Roman" w:hAnsi="Times New Roman" w:cs="Times New Roman"/>
          <w:sz w:val="24"/>
          <w:szCs w:val="24"/>
        </w:rPr>
        <w:t>diletakka</w:t>
      </w:r>
      <w:r w:rsidR="00266134">
        <w:rPr>
          <w:rFonts w:ascii="Times New Roman" w:hAnsi="Times New Roman" w:cs="Times New Roman"/>
          <w:sz w:val="24"/>
          <w:szCs w:val="24"/>
        </w:rPr>
        <w:t>n</w:t>
      </w:r>
      <w:r w:rsidR="00602F36">
        <w:rPr>
          <w:rFonts w:ascii="Times New Roman" w:hAnsi="Times New Roman" w:cs="Times New Roman"/>
          <w:sz w:val="24"/>
          <w:szCs w:val="24"/>
        </w:rPr>
        <w:t xml:space="preserve"> dalam ceruk yang </w:t>
      </w:r>
      <w:r w:rsidR="007B3F12">
        <w:rPr>
          <w:rFonts w:ascii="Times New Roman" w:hAnsi="Times New Roman" w:cs="Times New Roman"/>
          <w:sz w:val="24"/>
          <w:szCs w:val="24"/>
        </w:rPr>
        <w:t xml:space="preserve">letaknya </w:t>
      </w:r>
      <w:r w:rsidR="00602F36">
        <w:rPr>
          <w:rFonts w:ascii="Times New Roman" w:hAnsi="Times New Roman" w:cs="Times New Roman"/>
          <w:sz w:val="24"/>
          <w:szCs w:val="24"/>
        </w:rPr>
        <w:t xml:space="preserve">tidak jauh dari perkampungan. </w:t>
      </w:r>
      <w:r w:rsidR="00C36399">
        <w:rPr>
          <w:rFonts w:ascii="Times New Roman" w:hAnsi="Times New Roman" w:cs="Times New Roman"/>
          <w:sz w:val="24"/>
          <w:szCs w:val="24"/>
        </w:rPr>
        <w:t xml:space="preserve">Berdasarkan hasil survei yang dilakukan dapat diketahui bahwa keberadaan </w:t>
      </w:r>
      <w:r w:rsidR="007B3F12">
        <w:rPr>
          <w:rFonts w:ascii="Times New Roman" w:hAnsi="Times New Roman" w:cs="Times New Roman"/>
          <w:sz w:val="24"/>
          <w:szCs w:val="24"/>
        </w:rPr>
        <w:t xml:space="preserve">ceruk yang digunakan sebagai tempat menyimpan tengkorak bervariasi ada yang berada </w:t>
      </w:r>
      <w:r w:rsidR="007B3F12" w:rsidRPr="00A973ED">
        <w:rPr>
          <w:rFonts w:ascii="Times New Roman" w:hAnsi="Times New Roman" w:cs="Times New Roman"/>
          <w:sz w:val="24"/>
          <w:szCs w:val="24"/>
        </w:rPr>
        <w:t>di</w:t>
      </w:r>
      <w:r w:rsidR="00A973ED">
        <w:rPr>
          <w:rFonts w:ascii="Times New Roman" w:hAnsi="Times New Roman" w:cs="Times New Roman"/>
          <w:sz w:val="24"/>
          <w:szCs w:val="24"/>
        </w:rPr>
        <w:t xml:space="preserve"> </w:t>
      </w:r>
      <w:r w:rsidR="007B3F12" w:rsidRPr="00A973ED">
        <w:rPr>
          <w:rFonts w:ascii="Times New Roman" w:hAnsi="Times New Roman" w:cs="Times New Roman"/>
          <w:sz w:val="24"/>
          <w:szCs w:val="24"/>
        </w:rPr>
        <w:t>te</w:t>
      </w:r>
      <w:r w:rsidR="007B3F12">
        <w:rPr>
          <w:rFonts w:ascii="Times New Roman" w:hAnsi="Times New Roman" w:cs="Times New Roman"/>
          <w:sz w:val="24"/>
          <w:szCs w:val="24"/>
        </w:rPr>
        <w:t xml:space="preserve">mpat ketinggian dan adapula yang terletak tidak jauh dari </w:t>
      </w:r>
      <w:r w:rsidR="000C0AAC">
        <w:rPr>
          <w:rFonts w:ascii="Times New Roman" w:hAnsi="Times New Roman" w:cs="Times New Roman"/>
          <w:sz w:val="24"/>
          <w:szCs w:val="24"/>
        </w:rPr>
        <w:t xml:space="preserve">bibir </w:t>
      </w:r>
      <w:r w:rsidR="007B3F12">
        <w:rPr>
          <w:rFonts w:ascii="Times New Roman" w:hAnsi="Times New Roman" w:cs="Times New Roman"/>
          <w:sz w:val="24"/>
          <w:szCs w:val="24"/>
        </w:rPr>
        <w:t xml:space="preserve">pantai. </w:t>
      </w:r>
      <w:r w:rsidR="000221EA">
        <w:rPr>
          <w:rFonts w:ascii="Times New Roman" w:hAnsi="Times New Roman" w:cs="Times New Roman"/>
          <w:sz w:val="24"/>
          <w:szCs w:val="24"/>
        </w:rPr>
        <w:t>Belum</w:t>
      </w:r>
      <w:r w:rsidR="00F4176C">
        <w:rPr>
          <w:rFonts w:ascii="Times New Roman" w:hAnsi="Times New Roman" w:cs="Times New Roman"/>
          <w:sz w:val="24"/>
          <w:szCs w:val="24"/>
        </w:rPr>
        <w:t xml:space="preserve"> dilakukan analisis isotop pada temuan tengkorak dan tulang-tulang</w:t>
      </w:r>
      <w:r w:rsidR="000221EA">
        <w:rPr>
          <w:rFonts w:ascii="Times New Roman" w:hAnsi="Times New Roman" w:cs="Times New Roman"/>
          <w:sz w:val="24"/>
          <w:szCs w:val="24"/>
        </w:rPr>
        <w:t>, perlu penelitian lebih lanjut pada kawasan tersebut.</w:t>
      </w:r>
    </w:p>
    <w:p w14:paraId="3F8DB91E" w14:textId="17BBAB70" w:rsidR="00E03CF8" w:rsidRPr="000221EA" w:rsidRDefault="007B3F12" w:rsidP="00204A36">
      <w:pPr>
        <w:spacing w:after="0"/>
        <w:jc w:val="both"/>
        <w:rPr>
          <w:rFonts w:ascii="Times New Roman" w:hAnsi="Times New Roman" w:cs="Times New Roman"/>
          <w:sz w:val="24"/>
          <w:szCs w:val="24"/>
        </w:rPr>
      </w:pPr>
      <w:r>
        <w:rPr>
          <w:rFonts w:ascii="Times New Roman" w:hAnsi="Times New Roman" w:cs="Times New Roman"/>
          <w:sz w:val="24"/>
          <w:szCs w:val="24"/>
        </w:rPr>
        <w:tab/>
      </w:r>
      <w:r w:rsidR="00E03CF8">
        <w:rPr>
          <w:rFonts w:ascii="Times New Roman" w:hAnsi="Times New Roman" w:cs="Times New Roman"/>
          <w:sz w:val="24"/>
          <w:szCs w:val="24"/>
        </w:rPr>
        <w:t>T</w:t>
      </w:r>
      <w:r w:rsidR="00FA2D2A">
        <w:rPr>
          <w:rFonts w:ascii="Times New Roman" w:hAnsi="Times New Roman" w:cs="Times New Roman"/>
          <w:sz w:val="24"/>
          <w:szCs w:val="24"/>
        </w:rPr>
        <w:t>empat yang ting</w:t>
      </w:r>
      <w:r w:rsidR="00E03CF8">
        <w:rPr>
          <w:rFonts w:ascii="Times New Roman" w:hAnsi="Times New Roman" w:cs="Times New Roman"/>
          <w:sz w:val="24"/>
          <w:szCs w:val="24"/>
        </w:rPr>
        <w:t xml:space="preserve">gi biasanya menjadi pilihan untuk dijadikan sebagai tempat penguburan sekunder. </w:t>
      </w:r>
      <w:r w:rsidR="00921354">
        <w:rPr>
          <w:rFonts w:ascii="Times New Roman" w:hAnsi="Times New Roman" w:cs="Times New Roman"/>
          <w:sz w:val="24"/>
          <w:szCs w:val="24"/>
        </w:rPr>
        <w:t xml:space="preserve">Alasan pemilihan tempat ketinggian berdasarkan kepercayaan bahwa </w:t>
      </w:r>
      <w:r w:rsidR="00A760FD" w:rsidRPr="000221EA">
        <w:rPr>
          <w:rFonts w:ascii="Times New Roman" w:hAnsi="Times New Roman" w:cs="Times New Roman"/>
          <w:sz w:val="24"/>
          <w:szCs w:val="24"/>
          <w:lang w:val="en-US"/>
        </w:rPr>
        <w:t>makin</w:t>
      </w:r>
      <w:r w:rsidR="00921354" w:rsidRPr="000221EA">
        <w:rPr>
          <w:rFonts w:ascii="Times New Roman" w:hAnsi="Times New Roman" w:cs="Times New Roman"/>
          <w:sz w:val="24"/>
          <w:szCs w:val="24"/>
        </w:rPr>
        <w:t xml:space="preserve"> tinggi penempatan seseorang maka </w:t>
      </w:r>
      <w:r w:rsidR="00A760FD" w:rsidRPr="000221EA">
        <w:rPr>
          <w:rFonts w:ascii="Times New Roman" w:hAnsi="Times New Roman" w:cs="Times New Roman"/>
          <w:sz w:val="24"/>
          <w:szCs w:val="24"/>
          <w:lang w:val="en-US"/>
        </w:rPr>
        <w:t>makin</w:t>
      </w:r>
      <w:r w:rsidR="00921354" w:rsidRPr="000221EA">
        <w:rPr>
          <w:rFonts w:ascii="Times New Roman" w:hAnsi="Times New Roman" w:cs="Times New Roman"/>
          <w:sz w:val="24"/>
          <w:szCs w:val="24"/>
        </w:rPr>
        <w:t xml:space="preserve"> dekat dengan sang pencipta</w:t>
      </w:r>
      <w:r w:rsidR="000221EA">
        <w:rPr>
          <w:rFonts w:ascii="Times New Roman" w:hAnsi="Times New Roman" w:cs="Times New Roman"/>
          <w:sz w:val="24"/>
          <w:szCs w:val="24"/>
        </w:rPr>
        <w:t xml:space="preserve">. </w:t>
      </w:r>
      <w:r w:rsidR="00061103" w:rsidRPr="000221EA">
        <w:rPr>
          <w:rFonts w:ascii="Times New Roman" w:hAnsi="Times New Roman" w:cs="Times New Roman"/>
          <w:sz w:val="24"/>
          <w:szCs w:val="24"/>
          <w:lang w:val="en-US"/>
        </w:rPr>
        <w:t xml:space="preserve"> </w:t>
      </w:r>
      <w:r w:rsidR="00921354" w:rsidRPr="000221EA">
        <w:rPr>
          <w:rFonts w:ascii="Times New Roman" w:hAnsi="Times New Roman" w:cs="Times New Roman"/>
          <w:sz w:val="24"/>
          <w:szCs w:val="24"/>
        </w:rPr>
        <w:t xml:space="preserve"> </w:t>
      </w:r>
      <w:r w:rsidR="00FA2D2A" w:rsidRPr="000221EA">
        <w:rPr>
          <w:rFonts w:ascii="Times New Roman" w:hAnsi="Times New Roman" w:cs="Times New Roman"/>
          <w:sz w:val="24"/>
          <w:szCs w:val="24"/>
        </w:rPr>
        <w:t xml:space="preserve">Penguburan ceruk yang terdapat dalam kawasan </w:t>
      </w:r>
      <w:r w:rsidR="00A760FD" w:rsidRPr="000221EA">
        <w:rPr>
          <w:rFonts w:ascii="Times New Roman" w:hAnsi="Times New Roman" w:cs="Times New Roman"/>
          <w:sz w:val="24"/>
          <w:szCs w:val="24"/>
          <w:lang w:val="en-US"/>
        </w:rPr>
        <w:t>Teluk Wondama</w:t>
      </w:r>
      <w:r w:rsidR="00FA2D2A" w:rsidRPr="000221EA">
        <w:rPr>
          <w:rFonts w:ascii="Times New Roman" w:hAnsi="Times New Roman" w:cs="Times New Roman"/>
          <w:sz w:val="24"/>
          <w:szCs w:val="24"/>
        </w:rPr>
        <w:t xml:space="preserve"> pada umumnya diletakkan pada ceruk-ceruk </w:t>
      </w:r>
      <w:r w:rsidR="00FA2D2A" w:rsidRPr="000221EA">
        <w:rPr>
          <w:rFonts w:ascii="Times New Roman" w:hAnsi="Times New Roman" w:cs="Times New Roman"/>
          <w:sz w:val="24"/>
          <w:szCs w:val="24"/>
        </w:rPr>
        <w:t>yang berada di ketinggian</w:t>
      </w:r>
      <w:r w:rsidR="00061103" w:rsidRPr="000221EA">
        <w:rPr>
          <w:rFonts w:ascii="Times New Roman" w:hAnsi="Times New Roman" w:cs="Times New Roman"/>
          <w:sz w:val="24"/>
          <w:szCs w:val="24"/>
          <w:lang w:val="en-US"/>
        </w:rPr>
        <w:t xml:space="preserve"> tertentu</w:t>
      </w:r>
      <w:r w:rsidR="00FA2D2A">
        <w:rPr>
          <w:rFonts w:ascii="Times New Roman" w:hAnsi="Times New Roman" w:cs="Times New Roman"/>
          <w:sz w:val="24"/>
          <w:szCs w:val="24"/>
        </w:rPr>
        <w:t xml:space="preserve">. </w:t>
      </w:r>
      <w:r w:rsidR="000221EA">
        <w:rPr>
          <w:rFonts w:ascii="Times New Roman" w:hAnsi="Times New Roman" w:cs="Times New Roman"/>
          <w:sz w:val="24"/>
          <w:szCs w:val="24"/>
        </w:rPr>
        <w:t>Jika dilihat gambar cadas yang terdapat pada beberapa tebing perlu dilakukan penelitian lebih lanjut untuk melihat keterkaitan a</w:t>
      </w:r>
      <w:r w:rsidR="00D00DDB">
        <w:rPr>
          <w:rFonts w:ascii="Times New Roman" w:hAnsi="Times New Roman" w:cs="Times New Roman"/>
          <w:sz w:val="24"/>
          <w:szCs w:val="24"/>
        </w:rPr>
        <w:t>ntara data arkeologi tersebut. Gambar-gambar cadas yang ditemu</w:t>
      </w:r>
      <w:r w:rsidR="00D567BF">
        <w:rPr>
          <w:rFonts w:ascii="Times New Roman" w:hAnsi="Times New Roman" w:cs="Times New Roman"/>
          <w:sz w:val="24"/>
          <w:szCs w:val="24"/>
        </w:rPr>
        <w:t xml:space="preserve">kan di Kabupaten Teluk Wondama berupa cap tangan, buaya dan ular. </w:t>
      </w:r>
    </w:p>
    <w:p w14:paraId="3B03832C" w14:textId="11FA4EAF" w:rsidR="007B3F12" w:rsidRPr="00061103" w:rsidRDefault="007B3F12" w:rsidP="00204A36">
      <w:pPr>
        <w:spacing w:after="0"/>
        <w:ind w:firstLine="720"/>
        <w:jc w:val="both"/>
        <w:rPr>
          <w:rFonts w:ascii="Times New Roman" w:hAnsi="Times New Roman" w:cs="Times New Roman"/>
          <w:color w:val="FF0000"/>
          <w:sz w:val="24"/>
          <w:szCs w:val="24"/>
          <w:lang w:val="en-US"/>
        </w:rPr>
      </w:pPr>
      <w:r w:rsidRPr="00CB181A">
        <w:rPr>
          <w:rFonts w:ascii="Times New Roman" w:hAnsi="Times New Roman" w:cs="Times New Roman"/>
          <w:sz w:val="24"/>
          <w:szCs w:val="24"/>
        </w:rPr>
        <w:t>Penguburan yang terdapat pada situs Yanggoadi dilakukan dalam gua</w:t>
      </w:r>
      <w:r w:rsidR="00842DB9" w:rsidRPr="00CB181A">
        <w:rPr>
          <w:rFonts w:ascii="Times New Roman" w:hAnsi="Times New Roman" w:cs="Times New Roman"/>
          <w:sz w:val="24"/>
          <w:szCs w:val="24"/>
          <w:lang w:val="en-US"/>
        </w:rPr>
        <w:t xml:space="preserve"> yang posisinya jauh di atas permukaan tanah aktual. </w:t>
      </w:r>
      <w:r w:rsidR="000C0AAC" w:rsidRPr="00CB181A">
        <w:rPr>
          <w:rFonts w:ascii="Times New Roman" w:hAnsi="Times New Roman" w:cs="Times New Roman"/>
          <w:sz w:val="24"/>
          <w:szCs w:val="24"/>
        </w:rPr>
        <w:t>Untuk menjangkau mulut gua harus memanjat</w:t>
      </w:r>
      <w:r w:rsidR="005B752F" w:rsidRPr="00CB181A">
        <w:rPr>
          <w:rFonts w:ascii="Times New Roman" w:hAnsi="Times New Roman" w:cs="Times New Roman"/>
          <w:sz w:val="24"/>
          <w:szCs w:val="24"/>
        </w:rPr>
        <w:t>.</w:t>
      </w:r>
      <w:r w:rsidR="000C0AAC" w:rsidRPr="00CB181A">
        <w:rPr>
          <w:rFonts w:ascii="Times New Roman" w:hAnsi="Times New Roman" w:cs="Times New Roman"/>
          <w:sz w:val="24"/>
          <w:szCs w:val="24"/>
        </w:rPr>
        <w:t xml:space="preserve"> </w:t>
      </w:r>
      <w:r w:rsidRPr="00CB181A">
        <w:rPr>
          <w:rFonts w:ascii="Times New Roman" w:hAnsi="Times New Roman" w:cs="Times New Roman"/>
          <w:sz w:val="24"/>
          <w:szCs w:val="24"/>
        </w:rPr>
        <w:t>Tulang-tulang dan tengkorak</w:t>
      </w:r>
      <w:r w:rsidR="000C0AAC" w:rsidRPr="00CB181A">
        <w:rPr>
          <w:rFonts w:ascii="Times New Roman" w:hAnsi="Times New Roman" w:cs="Times New Roman"/>
          <w:sz w:val="24"/>
          <w:szCs w:val="24"/>
        </w:rPr>
        <w:t xml:space="preserve">-tengkorak </w:t>
      </w:r>
      <w:r w:rsidRPr="00CB181A">
        <w:rPr>
          <w:rFonts w:ascii="Times New Roman" w:hAnsi="Times New Roman" w:cs="Times New Roman"/>
          <w:sz w:val="24"/>
          <w:szCs w:val="24"/>
        </w:rPr>
        <w:t xml:space="preserve">tersebut diletakkan bersama-sama dengan gerabah baik yang masih utuh maupun yang sudah berbentuk fragmen. </w:t>
      </w:r>
      <w:r w:rsidR="000C0AAC" w:rsidRPr="00CB181A">
        <w:rPr>
          <w:rFonts w:ascii="Times New Roman" w:hAnsi="Times New Roman" w:cs="Times New Roman"/>
          <w:sz w:val="24"/>
          <w:szCs w:val="24"/>
        </w:rPr>
        <w:t xml:space="preserve">Gerabah tersebut ada yang bermotif dan ada yang polos. </w:t>
      </w:r>
      <w:r w:rsidR="00123181" w:rsidRPr="00CB181A">
        <w:rPr>
          <w:rFonts w:ascii="Times New Roman" w:hAnsi="Times New Roman" w:cs="Times New Roman"/>
          <w:sz w:val="24"/>
          <w:szCs w:val="24"/>
        </w:rPr>
        <w:t xml:space="preserve">Jika dilihat dari fragmen gerabah yang ditemukan </w:t>
      </w:r>
      <w:r w:rsidR="00CB181A" w:rsidRPr="00CB181A">
        <w:rPr>
          <w:rFonts w:ascii="Times New Roman" w:hAnsi="Times New Roman" w:cs="Times New Roman"/>
          <w:sz w:val="24"/>
          <w:szCs w:val="24"/>
        </w:rPr>
        <w:t xml:space="preserve">baik yang pecah maupun yang sdh berbentuk fragmen </w:t>
      </w:r>
      <w:r w:rsidR="004F491D" w:rsidRPr="00CB181A">
        <w:rPr>
          <w:rFonts w:ascii="Times New Roman" w:hAnsi="Times New Roman" w:cs="Times New Roman"/>
          <w:sz w:val="24"/>
          <w:szCs w:val="24"/>
        </w:rPr>
        <w:t>diperkirakan</w:t>
      </w:r>
      <w:r w:rsidR="005B752F" w:rsidRPr="00CB181A">
        <w:rPr>
          <w:rFonts w:ascii="Times New Roman" w:hAnsi="Times New Roman" w:cs="Times New Roman"/>
          <w:sz w:val="24"/>
          <w:szCs w:val="24"/>
        </w:rPr>
        <w:t xml:space="preserve"> gerabah tersebut yang digunakan sebagai wadah untuk menyimpan tulang-tulang da</w:t>
      </w:r>
      <w:r w:rsidR="00D4440F" w:rsidRPr="00CB181A">
        <w:rPr>
          <w:rFonts w:ascii="Times New Roman" w:hAnsi="Times New Roman" w:cs="Times New Roman"/>
          <w:sz w:val="24"/>
          <w:szCs w:val="24"/>
        </w:rPr>
        <w:t xml:space="preserve">n tengkorak tersebut </w:t>
      </w:r>
      <w:r w:rsidR="00CB181A" w:rsidRPr="00CB181A">
        <w:rPr>
          <w:rFonts w:ascii="Times New Roman" w:hAnsi="Times New Roman" w:cs="Times New Roman"/>
          <w:sz w:val="24"/>
          <w:szCs w:val="24"/>
        </w:rPr>
        <w:t>pada saat tulang-tulang dan tengkorak tersebut akan dibawa dan</w:t>
      </w:r>
      <w:r w:rsidR="00D4440F" w:rsidRPr="00CB181A">
        <w:rPr>
          <w:rFonts w:ascii="Times New Roman" w:hAnsi="Times New Roman" w:cs="Times New Roman"/>
          <w:sz w:val="24"/>
          <w:szCs w:val="24"/>
        </w:rPr>
        <w:t xml:space="preserve"> di</w:t>
      </w:r>
      <w:r w:rsidR="005B752F" w:rsidRPr="00CB181A">
        <w:rPr>
          <w:rFonts w:ascii="Times New Roman" w:hAnsi="Times New Roman" w:cs="Times New Roman"/>
          <w:sz w:val="24"/>
          <w:szCs w:val="24"/>
        </w:rPr>
        <w:t>masukkan dalam gua</w:t>
      </w:r>
      <w:r w:rsidR="005B752F">
        <w:rPr>
          <w:rFonts w:ascii="Times New Roman" w:hAnsi="Times New Roman" w:cs="Times New Roman"/>
          <w:sz w:val="24"/>
          <w:szCs w:val="24"/>
        </w:rPr>
        <w:t>.</w:t>
      </w:r>
      <w:r w:rsidR="00C17D86">
        <w:rPr>
          <w:rFonts w:ascii="Times New Roman" w:hAnsi="Times New Roman" w:cs="Times New Roman"/>
          <w:sz w:val="24"/>
          <w:szCs w:val="24"/>
        </w:rPr>
        <w:t xml:space="preserve"> </w:t>
      </w:r>
    </w:p>
    <w:p w14:paraId="7FE402B0" w14:textId="3BD22FF0" w:rsidR="000F5DD8" w:rsidRDefault="000F5DD8" w:rsidP="00204A3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Pada gua Yanggoandi 2 ditemukan gerabah yang berukuran besar yang diperkirakan bentuk tempayan. Gerabah tersebut sudah menyatu dengan </w:t>
      </w:r>
      <w:r w:rsidR="00D4440F">
        <w:rPr>
          <w:rFonts w:ascii="Times New Roman" w:hAnsi="Times New Roman" w:cs="Times New Roman"/>
          <w:sz w:val="24"/>
          <w:szCs w:val="24"/>
        </w:rPr>
        <w:t>stalaktit maupun stalakmit</w:t>
      </w:r>
      <w:r>
        <w:rPr>
          <w:rFonts w:ascii="Times New Roman" w:hAnsi="Times New Roman" w:cs="Times New Roman"/>
          <w:sz w:val="24"/>
          <w:szCs w:val="24"/>
        </w:rPr>
        <w:t xml:space="preserve"> dari gua tersebut. Kemungkinan gerabah tersebut adalah wadah untuk menyimpan tulang-tulang atau tengkorak, tetapi pada saat survei dilakukan tidak ditemukan adanya </w:t>
      </w:r>
      <w:r>
        <w:rPr>
          <w:rFonts w:ascii="Times New Roman" w:hAnsi="Times New Roman" w:cs="Times New Roman"/>
          <w:sz w:val="24"/>
          <w:szCs w:val="24"/>
        </w:rPr>
        <w:lastRenderedPageBreak/>
        <w:t xml:space="preserve">tulang dalam gua tersebut. </w:t>
      </w:r>
      <w:r w:rsidR="007E3D45">
        <w:rPr>
          <w:rFonts w:ascii="Times New Roman" w:hAnsi="Times New Roman" w:cs="Times New Roman"/>
          <w:sz w:val="24"/>
          <w:szCs w:val="24"/>
        </w:rPr>
        <w:t xml:space="preserve">Gerabah tersebut masih utuh tapi tidak bisa dipindahkan karena sudah menempel pada stalakmik dari gua tersebut. </w:t>
      </w:r>
    </w:p>
    <w:p w14:paraId="00150577" w14:textId="20E3D179" w:rsidR="004F491D" w:rsidRPr="00CB181A" w:rsidRDefault="004F491D" w:rsidP="00204A36">
      <w:pPr>
        <w:spacing w:after="0"/>
        <w:ind w:firstLine="720"/>
        <w:jc w:val="both"/>
        <w:rPr>
          <w:rFonts w:ascii="Times New Roman" w:hAnsi="Times New Roman" w:cs="Times New Roman"/>
          <w:sz w:val="24"/>
          <w:szCs w:val="24"/>
        </w:rPr>
      </w:pPr>
      <w:r>
        <w:rPr>
          <w:rFonts w:ascii="Times New Roman" w:hAnsi="Times New Roman" w:cs="Times New Roman"/>
          <w:sz w:val="24"/>
          <w:szCs w:val="24"/>
        </w:rPr>
        <w:t>Posisi tulang-tulang didalam ceruk tidak beraturan, sedangkan posisi tengkorak menghadap ke arah mulut ceruk. Pada umumnya tengkorak-tengkorak tersebut</w:t>
      </w:r>
      <w:r w:rsidR="000F5DD8">
        <w:rPr>
          <w:rFonts w:ascii="Times New Roman" w:hAnsi="Times New Roman" w:cs="Times New Roman"/>
          <w:sz w:val="24"/>
          <w:szCs w:val="24"/>
        </w:rPr>
        <w:t xml:space="preserve"> diletakkan terpisah dari tulang-tulang terrsebut, pada beberapa ceruk yang ukuran ceruknya agak kecil dan terdapat banyak tulang penempatan tengkorak berdekatan dengan tulang-tulang lainnya. </w:t>
      </w:r>
      <w:r w:rsidR="00CB181A" w:rsidRPr="00CB181A">
        <w:rPr>
          <w:rFonts w:ascii="Times New Roman" w:hAnsi="Times New Roman" w:cs="Times New Roman"/>
          <w:sz w:val="24"/>
          <w:szCs w:val="24"/>
        </w:rPr>
        <w:t xml:space="preserve">Kemungkinan </w:t>
      </w:r>
      <w:r w:rsidR="00CB181A">
        <w:rPr>
          <w:rFonts w:ascii="Times New Roman" w:hAnsi="Times New Roman" w:cs="Times New Roman"/>
          <w:sz w:val="24"/>
          <w:szCs w:val="24"/>
        </w:rPr>
        <w:t>posisi tengkorak dan tulang-tulang yang ditemukan sudah tidak insitu. Ini terlihat pada saat dilakukan survei masyarakat dapat dengan bebas memegang tulang-tulang dan tengkorak tersebut, sehingga kemungkinan untuk berpindah posisi sangat besar kemungkinannya</w:t>
      </w:r>
    </w:p>
    <w:p w14:paraId="10CC0F92" w14:textId="7AEAC696" w:rsidR="005B752F" w:rsidRDefault="005B752F" w:rsidP="00204A36">
      <w:pPr>
        <w:spacing w:after="0"/>
        <w:jc w:val="both"/>
        <w:rPr>
          <w:rFonts w:ascii="Times New Roman" w:hAnsi="Times New Roman" w:cs="Times New Roman"/>
          <w:sz w:val="24"/>
          <w:szCs w:val="24"/>
        </w:rPr>
      </w:pPr>
      <w:r w:rsidRPr="00CB181A">
        <w:rPr>
          <w:rFonts w:ascii="Times New Roman" w:hAnsi="Times New Roman" w:cs="Times New Roman"/>
          <w:sz w:val="24"/>
          <w:szCs w:val="24"/>
        </w:rPr>
        <w:tab/>
        <w:t xml:space="preserve">Selain ditemukan fragmen gerabah pada situs </w:t>
      </w:r>
      <w:r w:rsidR="00A973ED" w:rsidRPr="00CB181A">
        <w:rPr>
          <w:rFonts w:ascii="Times New Roman" w:hAnsi="Times New Roman" w:cs="Times New Roman"/>
          <w:sz w:val="24"/>
          <w:szCs w:val="24"/>
        </w:rPr>
        <w:t xml:space="preserve">Kampung </w:t>
      </w:r>
      <w:r w:rsidR="00014725">
        <w:rPr>
          <w:rFonts w:ascii="Times New Roman" w:hAnsi="Times New Roman" w:cs="Times New Roman"/>
          <w:sz w:val="24"/>
          <w:szCs w:val="24"/>
        </w:rPr>
        <w:t>Manerbo ditemukan fragmen ke</w:t>
      </w:r>
      <w:r w:rsidR="004F491D">
        <w:rPr>
          <w:rFonts w:ascii="Times New Roman" w:hAnsi="Times New Roman" w:cs="Times New Roman"/>
          <w:sz w:val="24"/>
          <w:szCs w:val="24"/>
        </w:rPr>
        <w:t>r</w:t>
      </w:r>
      <w:r w:rsidR="00014725">
        <w:rPr>
          <w:rFonts w:ascii="Times New Roman" w:hAnsi="Times New Roman" w:cs="Times New Roman"/>
          <w:sz w:val="24"/>
          <w:szCs w:val="24"/>
        </w:rPr>
        <w:t>amik</w:t>
      </w:r>
      <w:r w:rsidR="00D1662B">
        <w:rPr>
          <w:rFonts w:ascii="Times New Roman" w:hAnsi="Times New Roman" w:cs="Times New Roman"/>
          <w:sz w:val="24"/>
          <w:szCs w:val="24"/>
          <w:lang w:val="en-US"/>
        </w:rPr>
        <w:t xml:space="preserve"> </w:t>
      </w:r>
      <w:r w:rsidR="00E52374">
        <w:rPr>
          <w:rFonts w:ascii="Times New Roman" w:hAnsi="Times New Roman" w:cs="Times New Roman"/>
          <w:sz w:val="24"/>
          <w:szCs w:val="24"/>
        </w:rPr>
        <w:t>cina dari pecahan yang ditemukan kemungkinan fragmen itu adalah bentuk piring .</w:t>
      </w:r>
      <w:r w:rsidR="00FA2D2A">
        <w:rPr>
          <w:rFonts w:ascii="Times New Roman" w:hAnsi="Times New Roman" w:cs="Times New Roman"/>
          <w:sz w:val="24"/>
          <w:szCs w:val="24"/>
        </w:rPr>
        <w:t xml:space="preserve">Kemungkinan fragmen keramik tersebut digunakan sebagai wadah atau bekal kubur si mati. Biasanya orang yang meninggal akan diberikan bekal kubur benda-benda yang disenangi semasa hidupnya. </w:t>
      </w:r>
    </w:p>
    <w:p w14:paraId="705BB448" w14:textId="1B88DBDA" w:rsidR="007E3D45" w:rsidRDefault="007E3D45" w:rsidP="007E3D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Penguburan yang ada dalam kawasan Teluk Wondama khususnya Distrik Roon adalah penguburan tidak lagsung atau penguburan sekunder. Penguburan dilakukan pada gua-gua atau ceruk-ceruk yang terdapat pada lingkungan sekitar tempat tinggal. </w:t>
      </w:r>
    </w:p>
    <w:p w14:paraId="0985E2D5" w14:textId="77777777" w:rsidR="007E3D45" w:rsidRDefault="007E3D45" w:rsidP="00204A36">
      <w:pPr>
        <w:spacing w:after="0"/>
        <w:jc w:val="both"/>
        <w:rPr>
          <w:rFonts w:ascii="Times New Roman" w:hAnsi="Times New Roman" w:cs="Times New Roman"/>
          <w:color w:val="FF0000"/>
          <w:sz w:val="24"/>
          <w:szCs w:val="24"/>
        </w:rPr>
      </w:pPr>
    </w:p>
    <w:p w14:paraId="21B97BB4" w14:textId="6B678DF3" w:rsidR="00DE71F9" w:rsidRDefault="00A973ED" w:rsidP="00204A36">
      <w:pPr>
        <w:spacing w:after="0"/>
        <w:jc w:val="both"/>
        <w:rPr>
          <w:rFonts w:ascii="Times New Roman" w:hAnsi="Times New Roman" w:cs="Times New Roman"/>
          <w:b/>
          <w:sz w:val="24"/>
          <w:szCs w:val="24"/>
        </w:rPr>
      </w:pPr>
      <w:r w:rsidRPr="009E7D8C">
        <w:rPr>
          <w:rFonts w:ascii="Times New Roman" w:hAnsi="Times New Roman" w:cs="Times New Roman"/>
          <w:b/>
          <w:sz w:val="24"/>
          <w:szCs w:val="24"/>
        </w:rPr>
        <w:t>PENUTUP</w:t>
      </w:r>
      <w:r w:rsidR="00D1662B">
        <w:rPr>
          <w:rFonts w:ascii="Times New Roman" w:hAnsi="Times New Roman" w:cs="Times New Roman"/>
          <w:b/>
          <w:sz w:val="24"/>
          <w:szCs w:val="24"/>
          <w:lang w:val="en-US"/>
        </w:rPr>
        <w:t xml:space="preserve"> </w:t>
      </w:r>
    </w:p>
    <w:p w14:paraId="4FC97D85" w14:textId="3C7AEB27" w:rsidR="00E52374" w:rsidRPr="00E52374" w:rsidRDefault="00EB2BC8" w:rsidP="00204A36">
      <w:pPr>
        <w:spacing w:after="0"/>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ab/>
      </w:r>
      <w:r w:rsidR="00E52374" w:rsidRPr="00E52374">
        <w:rPr>
          <w:rFonts w:ascii="Times New Roman" w:hAnsi="Times New Roman" w:cs="Times New Roman"/>
          <w:sz w:val="24"/>
          <w:szCs w:val="24"/>
        </w:rPr>
        <w:t xml:space="preserve">Dari hasil penelitian </w:t>
      </w:r>
      <w:r w:rsidR="00E52374">
        <w:rPr>
          <w:rFonts w:ascii="Times New Roman" w:hAnsi="Times New Roman" w:cs="Times New Roman"/>
          <w:sz w:val="24"/>
          <w:szCs w:val="24"/>
        </w:rPr>
        <w:t xml:space="preserve">yang telah dilakukan </w:t>
      </w:r>
      <w:r w:rsidR="004B0FFE">
        <w:rPr>
          <w:rFonts w:ascii="Times New Roman" w:hAnsi="Times New Roman" w:cs="Times New Roman"/>
          <w:sz w:val="24"/>
          <w:szCs w:val="24"/>
        </w:rPr>
        <w:t xml:space="preserve">pada beberapa kampung di Distrik Roon Kabupaten Teluk Wondama </w:t>
      </w:r>
      <w:r w:rsidR="00E52374">
        <w:rPr>
          <w:rFonts w:ascii="Times New Roman" w:hAnsi="Times New Roman" w:cs="Times New Roman"/>
          <w:sz w:val="24"/>
          <w:szCs w:val="24"/>
        </w:rPr>
        <w:t xml:space="preserve">diketahui bahwa sistem penguburan </w:t>
      </w:r>
      <w:r w:rsidR="004B0FFE">
        <w:rPr>
          <w:rFonts w:ascii="Times New Roman" w:hAnsi="Times New Roman" w:cs="Times New Roman"/>
          <w:sz w:val="24"/>
          <w:szCs w:val="24"/>
        </w:rPr>
        <w:t xml:space="preserve">di wilayah tersebut adalah penguburan sekunder. Tengkorak dan tulang-tulang diletakkan berjejer pada bagian lantai ceruk tanpa menggunakan wadah. Dari beberapa ceruk dan gua yang telah di survei ditemukan tengkorak dan tulang-tulang yang terdapat fragmen keramik dan juga fragmen gerabah disekitarnya. Diperkirakan fragmen keramik dan fragmen gerabah tersebut adalah bekal kubur ataupun wadah yang digunakan untuk membawa tengkorak dan tulang-tulang tersebut sebelum dimasukkan ke dalam ceruk atau gua. Mengingat posisi kawasan Kabupaten Teluk Wandama yang begitu luas diharapkan kedepannya dilakukan penelitian secara luas terkait penguburan dan juga gambar-gambar cadas yang terdapat dalam kawasan tersebut. </w:t>
      </w:r>
    </w:p>
    <w:p w14:paraId="0568668F" w14:textId="11332BD5" w:rsidR="004C45FB" w:rsidRDefault="004C45FB" w:rsidP="00C74FAC">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ab/>
      </w:r>
    </w:p>
    <w:p w14:paraId="334060E8" w14:textId="77777777" w:rsidR="001D4865" w:rsidRDefault="001D4865" w:rsidP="00C74FAC">
      <w:pPr>
        <w:spacing w:after="0"/>
        <w:jc w:val="both"/>
        <w:rPr>
          <w:rFonts w:ascii="Times New Roman" w:hAnsi="Times New Roman" w:cs="Times New Roman"/>
          <w:color w:val="FF0000"/>
          <w:sz w:val="24"/>
          <w:szCs w:val="24"/>
        </w:rPr>
        <w:sectPr w:rsidR="001D4865" w:rsidSect="001D4865">
          <w:type w:val="continuous"/>
          <w:pgSz w:w="12242" w:h="15842" w:code="1"/>
          <w:pgMar w:top="1701" w:right="1701" w:bottom="1701" w:left="2268" w:header="720" w:footer="720" w:gutter="0"/>
          <w:cols w:num="2" w:space="708"/>
          <w:docGrid w:linePitch="360"/>
        </w:sectPr>
      </w:pPr>
    </w:p>
    <w:p w14:paraId="1BD16E8B" w14:textId="6375A4CE" w:rsidR="00E52374" w:rsidRDefault="00E52374" w:rsidP="00C74FAC">
      <w:pPr>
        <w:spacing w:after="0"/>
        <w:jc w:val="both"/>
        <w:rPr>
          <w:rFonts w:ascii="Times New Roman" w:hAnsi="Times New Roman" w:cs="Times New Roman"/>
          <w:color w:val="FF0000"/>
          <w:sz w:val="24"/>
          <w:szCs w:val="24"/>
        </w:rPr>
      </w:pPr>
    </w:p>
    <w:p w14:paraId="4C8A7C53" w14:textId="77777777" w:rsidR="00E52374" w:rsidRDefault="00E52374" w:rsidP="00C74FAC">
      <w:pPr>
        <w:spacing w:after="0"/>
        <w:jc w:val="both"/>
        <w:rPr>
          <w:rFonts w:ascii="Times New Roman" w:hAnsi="Times New Roman" w:cs="Times New Roman"/>
          <w:color w:val="FF0000"/>
          <w:sz w:val="24"/>
          <w:szCs w:val="24"/>
        </w:rPr>
      </w:pPr>
    </w:p>
    <w:p w14:paraId="77D04DF9" w14:textId="77777777" w:rsidR="00E52374" w:rsidRDefault="00E52374" w:rsidP="00C74FAC">
      <w:pPr>
        <w:spacing w:after="0"/>
        <w:jc w:val="both"/>
        <w:rPr>
          <w:rFonts w:ascii="Times New Roman" w:hAnsi="Times New Roman" w:cs="Times New Roman"/>
          <w:color w:val="FF0000"/>
          <w:sz w:val="24"/>
          <w:szCs w:val="24"/>
        </w:rPr>
      </w:pPr>
    </w:p>
    <w:p w14:paraId="0D4C30C9" w14:textId="77777777" w:rsidR="00E52374" w:rsidRDefault="00E52374" w:rsidP="00C74FAC">
      <w:pPr>
        <w:spacing w:after="0"/>
        <w:jc w:val="both"/>
        <w:rPr>
          <w:rFonts w:ascii="Times New Roman" w:hAnsi="Times New Roman" w:cs="Times New Roman"/>
          <w:color w:val="FF0000"/>
          <w:sz w:val="24"/>
          <w:szCs w:val="24"/>
        </w:rPr>
      </w:pPr>
    </w:p>
    <w:p w14:paraId="355F03D1" w14:textId="0682116C" w:rsidR="00D7660C" w:rsidRDefault="00C17D86" w:rsidP="00204A36">
      <w:pPr>
        <w:spacing w:after="0"/>
        <w:jc w:val="center"/>
        <w:rPr>
          <w:rFonts w:ascii="Times New Roman" w:hAnsi="Times New Roman" w:cs="Times New Roman"/>
          <w:b/>
          <w:sz w:val="24"/>
          <w:szCs w:val="24"/>
        </w:rPr>
      </w:pPr>
      <w:r w:rsidRPr="009E7D8C">
        <w:rPr>
          <w:rFonts w:ascii="Times New Roman" w:hAnsi="Times New Roman" w:cs="Times New Roman"/>
          <w:b/>
          <w:sz w:val="24"/>
          <w:szCs w:val="24"/>
        </w:rPr>
        <w:lastRenderedPageBreak/>
        <w:t>D</w:t>
      </w:r>
      <w:r w:rsidR="00D7660C" w:rsidRPr="009E7D8C">
        <w:rPr>
          <w:rFonts w:ascii="Times New Roman" w:hAnsi="Times New Roman" w:cs="Times New Roman"/>
          <w:b/>
          <w:sz w:val="24"/>
          <w:szCs w:val="24"/>
        </w:rPr>
        <w:t xml:space="preserve">AFTAR </w:t>
      </w:r>
      <w:r w:rsidR="006C7576" w:rsidRPr="009E7D8C">
        <w:rPr>
          <w:rFonts w:ascii="Times New Roman" w:hAnsi="Times New Roman" w:cs="Times New Roman"/>
          <w:b/>
          <w:sz w:val="24"/>
          <w:szCs w:val="24"/>
        </w:rPr>
        <w:t>PUSTAKA</w:t>
      </w:r>
    </w:p>
    <w:p w14:paraId="46E30585" w14:textId="77777777" w:rsidR="006736B5" w:rsidRPr="009E7D8C" w:rsidRDefault="006736B5" w:rsidP="00204A36">
      <w:pPr>
        <w:spacing w:after="0"/>
        <w:jc w:val="center"/>
        <w:rPr>
          <w:rFonts w:ascii="Times New Roman" w:hAnsi="Times New Roman" w:cs="Times New Roman"/>
          <w:b/>
          <w:sz w:val="24"/>
          <w:szCs w:val="24"/>
        </w:rPr>
      </w:pPr>
    </w:p>
    <w:p w14:paraId="5A598AFE" w14:textId="24D955E7" w:rsidR="00E11FFD" w:rsidRPr="00EB2BC8" w:rsidRDefault="00E11FFD" w:rsidP="00204A36">
      <w:pPr>
        <w:spacing w:after="0"/>
        <w:ind w:left="851" w:hanging="851"/>
        <w:jc w:val="both"/>
        <w:rPr>
          <w:rFonts w:ascii="Times New Roman" w:hAnsi="Times New Roman" w:cs="Times New Roman"/>
          <w:sz w:val="24"/>
          <w:szCs w:val="24"/>
          <w:lang w:val="en-US"/>
        </w:rPr>
      </w:pPr>
      <w:r>
        <w:rPr>
          <w:rFonts w:ascii="Times New Roman" w:hAnsi="Times New Roman" w:cs="Times New Roman"/>
          <w:sz w:val="24"/>
          <w:szCs w:val="24"/>
        </w:rPr>
        <w:t>Bernadetha, AKW, dkk, 1999. Bentuk-bentuk Wadah Kubur Kayu di Sulawesi Selatan dan Tenggara. Jurnal Walanae No 3/11 Juli 1999. Balai Arkeologi Makassar</w:t>
      </w:r>
      <w:r w:rsidR="00EB2BC8">
        <w:rPr>
          <w:rFonts w:ascii="Times New Roman" w:hAnsi="Times New Roman" w:cs="Times New Roman"/>
          <w:sz w:val="24"/>
          <w:szCs w:val="24"/>
          <w:lang w:val="en-US"/>
        </w:rPr>
        <w:t>.</w:t>
      </w:r>
    </w:p>
    <w:p w14:paraId="192232F5" w14:textId="184F154D" w:rsidR="002C7A5B" w:rsidRPr="00EB2BC8" w:rsidRDefault="002C7A5B" w:rsidP="00204A36">
      <w:pPr>
        <w:spacing w:after="0"/>
        <w:ind w:left="851" w:hanging="851"/>
        <w:jc w:val="both"/>
        <w:rPr>
          <w:rFonts w:ascii="Times New Roman" w:hAnsi="Times New Roman" w:cs="Times New Roman"/>
          <w:sz w:val="24"/>
          <w:szCs w:val="24"/>
          <w:lang w:val="en-US"/>
        </w:rPr>
      </w:pPr>
      <w:r>
        <w:rPr>
          <w:rFonts w:ascii="Times New Roman" w:hAnsi="Times New Roman" w:cs="Times New Roman"/>
          <w:sz w:val="24"/>
          <w:szCs w:val="24"/>
        </w:rPr>
        <w:t>Fairyo, Klementin.</w:t>
      </w:r>
      <w:r w:rsidR="00EB2BC8">
        <w:rPr>
          <w:rFonts w:ascii="Times New Roman" w:hAnsi="Times New Roman" w:cs="Times New Roman"/>
          <w:sz w:val="24"/>
          <w:szCs w:val="24"/>
          <w:lang w:val="en-US"/>
        </w:rPr>
        <w:t xml:space="preserve"> </w:t>
      </w:r>
      <w:r>
        <w:rPr>
          <w:rFonts w:ascii="Times New Roman" w:hAnsi="Times New Roman" w:cs="Times New Roman"/>
          <w:sz w:val="24"/>
          <w:szCs w:val="24"/>
        </w:rPr>
        <w:t xml:space="preserve">2012. Tradisi </w:t>
      </w:r>
      <w:r w:rsidR="00E11FFD">
        <w:rPr>
          <w:rFonts w:ascii="Times New Roman" w:hAnsi="Times New Roman" w:cs="Times New Roman"/>
          <w:sz w:val="24"/>
          <w:szCs w:val="24"/>
        </w:rPr>
        <w:t xml:space="preserve">Penguburan </w:t>
      </w:r>
      <w:r>
        <w:rPr>
          <w:rFonts w:ascii="Times New Roman" w:hAnsi="Times New Roman" w:cs="Times New Roman"/>
          <w:sz w:val="24"/>
          <w:szCs w:val="24"/>
        </w:rPr>
        <w:t xml:space="preserve">dalam </w:t>
      </w:r>
      <w:r w:rsidR="00E11FFD">
        <w:rPr>
          <w:rFonts w:ascii="Times New Roman" w:hAnsi="Times New Roman" w:cs="Times New Roman"/>
          <w:sz w:val="24"/>
          <w:szCs w:val="24"/>
        </w:rPr>
        <w:t xml:space="preserve">Gua </w:t>
      </w:r>
      <w:r>
        <w:rPr>
          <w:rFonts w:ascii="Times New Roman" w:hAnsi="Times New Roman" w:cs="Times New Roman"/>
          <w:sz w:val="24"/>
          <w:szCs w:val="24"/>
        </w:rPr>
        <w:t xml:space="preserve">dan </w:t>
      </w:r>
      <w:r w:rsidR="00E11FFD">
        <w:rPr>
          <w:rFonts w:ascii="Times New Roman" w:hAnsi="Times New Roman" w:cs="Times New Roman"/>
          <w:sz w:val="24"/>
          <w:szCs w:val="24"/>
        </w:rPr>
        <w:t xml:space="preserve">Ceruk </w:t>
      </w:r>
      <w:r>
        <w:rPr>
          <w:rFonts w:ascii="Times New Roman" w:hAnsi="Times New Roman" w:cs="Times New Roman"/>
          <w:sz w:val="24"/>
          <w:szCs w:val="24"/>
        </w:rPr>
        <w:t xml:space="preserve">pada </w:t>
      </w:r>
      <w:r w:rsidR="00E11FFD">
        <w:rPr>
          <w:rFonts w:ascii="Times New Roman" w:hAnsi="Times New Roman" w:cs="Times New Roman"/>
          <w:sz w:val="24"/>
          <w:szCs w:val="24"/>
        </w:rPr>
        <w:t xml:space="preserve">Masyarakat </w:t>
      </w:r>
      <w:r>
        <w:rPr>
          <w:rFonts w:ascii="Times New Roman" w:hAnsi="Times New Roman" w:cs="Times New Roman"/>
          <w:sz w:val="24"/>
          <w:szCs w:val="24"/>
        </w:rPr>
        <w:t>Web. Jurnal arkeologi Papua TH.IV No.2 Nove</w:t>
      </w:r>
      <w:r w:rsidR="008E7591">
        <w:rPr>
          <w:rFonts w:ascii="Times New Roman" w:hAnsi="Times New Roman" w:cs="Times New Roman"/>
          <w:sz w:val="24"/>
          <w:szCs w:val="24"/>
        </w:rPr>
        <w:t>mber 2012. Balai Arkeologi Jayapura</w:t>
      </w:r>
      <w:r w:rsidR="00EB2BC8">
        <w:rPr>
          <w:rFonts w:ascii="Times New Roman" w:hAnsi="Times New Roman" w:cs="Times New Roman"/>
          <w:sz w:val="24"/>
          <w:szCs w:val="24"/>
          <w:lang w:val="en-US"/>
        </w:rPr>
        <w:t>.</w:t>
      </w:r>
    </w:p>
    <w:p w14:paraId="2ED2E414" w14:textId="083F675B" w:rsidR="002F5194" w:rsidRPr="00EB2BC8" w:rsidRDefault="002F5194" w:rsidP="002F5194">
      <w:pPr>
        <w:spacing w:after="0"/>
        <w:ind w:left="851" w:hanging="851"/>
        <w:jc w:val="both"/>
        <w:rPr>
          <w:rFonts w:ascii="Times New Roman" w:hAnsi="Times New Roman" w:cs="Times New Roman"/>
          <w:sz w:val="24"/>
          <w:szCs w:val="24"/>
          <w:lang w:val="en-US"/>
        </w:rPr>
      </w:pPr>
      <w:r>
        <w:rPr>
          <w:rFonts w:ascii="Times New Roman" w:hAnsi="Times New Roman" w:cs="Times New Roman"/>
          <w:sz w:val="24"/>
          <w:szCs w:val="24"/>
        </w:rPr>
        <w:t>Fairyo, Klementin.</w:t>
      </w:r>
      <w:r w:rsidR="00EB2BC8">
        <w:rPr>
          <w:rFonts w:ascii="Times New Roman" w:hAnsi="Times New Roman" w:cs="Times New Roman"/>
          <w:sz w:val="24"/>
          <w:szCs w:val="24"/>
          <w:lang w:val="en-US"/>
        </w:rPr>
        <w:t xml:space="preserve"> </w:t>
      </w:r>
      <w:r>
        <w:rPr>
          <w:rFonts w:ascii="Times New Roman" w:hAnsi="Times New Roman" w:cs="Times New Roman"/>
          <w:sz w:val="24"/>
          <w:szCs w:val="24"/>
        </w:rPr>
        <w:t xml:space="preserve">2013. Keramik dalam </w:t>
      </w:r>
      <w:r w:rsidR="00AD6DB9">
        <w:rPr>
          <w:rFonts w:ascii="Times New Roman" w:hAnsi="Times New Roman" w:cs="Times New Roman"/>
          <w:sz w:val="24"/>
          <w:szCs w:val="24"/>
        </w:rPr>
        <w:t>Ritus Penguburan pada Masyarakat Napan Wainami Kabupaten Nabire. Jurnal arkeologi Papua Volume V No.1 Juni 2013</w:t>
      </w:r>
      <w:r w:rsidR="008E7591">
        <w:rPr>
          <w:rFonts w:ascii="Times New Roman" w:hAnsi="Times New Roman" w:cs="Times New Roman"/>
          <w:sz w:val="24"/>
          <w:szCs w:val="24"/>
        </w:rPr>
        <w:t>. Balai Arkeologi Jayapura</w:t>
      </w:r>
      <w:r w:rsidR="00EB2BC8">
        <w:rPr>
          <w:rFonts w:ascii="Times New Roman" w:hAnsi="Times New Roman" w:cs="Times New Roman"/>
          <w:sz w:val="24"/>
          <w:szCs w:val="24"/>
          <w:lang w:val="en-US"/>
        </w:rPr>
        <w:t>.</w:t>
      </w:r>
    </w:p>
    <w:p w14:paraId="5009A629" w14:textId="10338EAD" w:rsidR="00BC6F5A" w:rsidRDefault="005F135C" w:rsidP="00204A36">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Harkatiningsih</w:t>
      </w:r>
      <w:r w:rsidR="00301CD2">
        <w:rPr>
          <w:rFonts w:ascii="Times New Roman" w:hAnsi="Times New Roman" w:cs="Times New Roman"/>
          <w:sz w:val="24"/>
          <w:szCs w:val="24"/>
        </w:rPr>
        <w:t>, Naniek, dkk. 1999</w:t>
      </w:r>
      <w:r w:rsidR="00EB2BC8">
        <w:rPr>
          <w:rFonts w:ascii="Times New Roman" w:hAnsi="Times New Roman" w:cs="Times New Roman"/>
          <w:sz w:val="24"/>
          <w:szCs w:val="24"/>
          <w:lang w:val="en-US"/>
        </w:rPr>
        <w:t>.</w:t>
      </w:r>
      <w:r w:rsidR="00BC6F5A">
        <w:rPr>
          <w:rFonts w:ascii="Times New Roman" w:hAnsi="Times New Roman" w:cs="Times New Roman"/>
          <w:sz w:val="24"/>
          <w:szCs w:val="24"/>
        </w:rPr>
        <w:t xml:space="preserve"> Metode Penelitian Arkeologi. Pusat Penelitian dan Pengembangan Arkeologi Nasional. Departemen </w:t>
      </w:r>
      <w:r w:rsidR="00301CD2">
        <w:rPr>
          <w:rFonts w:ascii="Times New Roman" w:hAnsi="Times New Roman" w:cs="Times New Roman"/>
          <w:sz w:val="24"/>
          <w:szCs w:val="24"/>
        </w:rPr>
        <w:t xml:space="preserve">Pendidikan Nasional. </w:t>
      </w:r>
    </w:p>
    <w:p w14:paraId="7BF19C96" w14:textId="0F78C426" w:rsidR="008E7591" w:rsidRPr="00EB2BC8" w:rsidRDefault="008E7591" w:rsidP="00204A36">
      <w:pPr>
        <w:spacing w:after="0"/>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Kawer, Sonya M, 2011. Pemanfaatan Ceruk Sirebi Seiwu </w:t>
      </w:r>
      <w:r w:rsidR="00EB2BC8">
        <w:rPr>
          <w:rFonts w:ascii="Times New Roman" w:hAnsi="Times New Roman" w:cs="Times New Roman"/>
          <w:sz w:val="24"/>
          <w:szCs w:val="24"/>
          <w:lang w:val="en-US"/>
        </w:rPr>
        <w:t>S</w:t>
      </w:r>
      <w:r>
        <w:rPr>
          <w:rFonts w:ascii="Times New Roman" w:hAnsi="Times New Roman" w:cs="Times New Roman"/>
          <w:sz w:val="24"/>
          <w:szCs w:val="24"/>
        </w:rPr>
        <w:t xml:space="preserve">ebagai </w:t>
      </w:r>
      <w:r w:rsidR="00EB2BC8">
        <w:rPr>
          <w:rFonts w:ascii="Times New Roman" w:hAnsi="Times New Roman" w:cs="Times New Roman"/>
          <w:sz w:val="24"/>
          <w:szCs w:val="24"/>
          <w:lang w:val="en-US"/>
        </w:rPr>
        <w:t>T</w:t>
      </w:r>
      <w:r>
        <w:rPr>
          <w:rFonts w:ascii="Times New Roman" w:hAnsi="Times New Roman" w:cs="Times New Roman"/>
          <w:sz w:val="24"/>
          <w:szCs w:val="24"/>
        </w:rPr>
        <w:t xml:space="preserve">empat </w:t>
      </w:r>
      <w:r w:rsidR="00EB2BC8">
        <w:rPr>
          <w:rFonts w:ascii="Times New Roman" w:hAnsi="Times New Roman" w:cs="Times New Roman"/>
          <w:sz w:val="24"/>
          <w:szCs w:val="24"/>
          <w:lang w:val="en-US"/>
        </w:rPr>
        <w:t>P</w:t>
      </w:r>
      <w:r>
        <w:rPr>
          <w:rFonts w:ascii="Times New Roman" w:hAnsi="Times New Roman" w:cs="Times New Roman"/>
          <w:sz w:val="24"/>
          <w:szCs w:val="24"/>
        </w:rPr>
        <w:t>enguburan di Kampung Kamarisano</w:t>
      </w:r>
      <w:r w:rsidR="00EB2BC8">
        <w:rPr>
          <w:rFonts w:ascii="Times New Roman" w:hAnsi="Times New Roman" w:cs="Times New Roman"/>
          <w:sz w:val="24"/>
          <w:szCs w:val="24"/>
          <w:lang w:val="en-US"/>
        </w:rPr>
        <w:t>,</w:t>
      </w:r>
      <w:r>
        <w:rPr>
          <w:rFonts w:ascii="Times New Roman" w:hAnsi="Times New Roman" w:cs="Times New Roman"/>
          <w:sz w:val="24"/>
          <w:szCs w:val="24"/>
        </w:rPr>
        <w:t xml:space="preserve"> Distrik Wapoga</w:t>
      </w:r>
      <w:r w:rsidR="00EB2BC8">
        <w:rPr>
          <w:rFonts w:ascii="Times New Roman" w:hAnsi="Times New Roman" w:cs="Times New Roman"/>
          <w:sz w:val="24"/>
          <w:szCs w:val="24"/>
          <w:lang w:val="en-US"/>
        </w:rPr>
        <w:t>,</w:t>
      </w:r>
      <w:r>
        <w:rPr>
          <w:rFonts w:ascii="Times New Roman" w:hAnsi="Times New Roman" w:cs="Times New Roman"/>
          <w:sz w:val="24"/>
          <w:szCs w:val="24"/>
        </w:rPr>
        <w:t xml:space="preserve"> Kabupaten Waropen. Jurnal Arkeologi Papua TH.</w:t>
      </w:r>
      <w:r w:rsidR="00EB2BC8">
        <w:rPr>
          <w:rFonts w:ascii="Times New Roman" w:hAnsi="Times New Roman" w:cs="Times New Roman"/>
          <w:sz w:val="24"/>
          <w:szCs w:val="24"/>
          <w:lang w:val="en-US"/>
        </w:rPr>
        <w:t xml:space="preserve"> </w:t>
      </w:r>
      <w:r>
        <w:rPr>
          <w:rFonts w:ascii="Times New Roman" w:hAnsi="Times New Roman" w:cs="Times New Roman"/>
          <w:sz w:val="24"/>
          <w:szCs w:val="24"/>
        </w:rPr>
        <w:t>III No.2/ November 2011. Balai arkeologi Jayapura</w:t>
      </w:r>
      <w:r w:rsidR="00EB2BC8">
        <w:rPr>
          <w:rFonts w:ascii="Times New Roman" w:hAnsi="Times New Roman" w:cs="Times New Roman"/>
          <w:sz w:val="24"/>
          <w:szCs w:val="24"/>
          <w:lang w:val="en-US"/>
        </w:rPr>
        <w:t>.</w:t>
      </w:r>
    </w:p>
    <w:p w14:paraId="11001E1A" w14:textId="0D58BD69" w:rsidR="00F67E61" w:rsidRPr="00EB2BC8" w:rsidRDefault="00F67E61" w:rsidP="00204A36">
      <w:pPr>
        <w:spacing w:after="0"/>
        <w:ind w:left="851" w:hanging="851"/>
        <w:jc w:val="both"/>
        <w:rPr>
          <w:rFonts w:ascii="Times New Roman" w:hAnsi="Times New Roman" w:cs="Times New Roman"/>
          <w:sz w:val="24"/>
          <w:szCs w:val="24"/>
          <w:lang w:val="en-US"/>
        </w:rPr>
      </w:pPr>
      <w:r>
        <w:rPr>
          <w:rFonts w:ascii="Times New Roman" w:hAnsi="Times New Roman" w:cs="Times New Roman"/>
          <w:sz w:val="24"/>
          <w:szCs w:val="24"/>
        </w:rPr>
        <w:t>Maryone, Rini. 2012. Peninggalan Arkeologi Masa Awal Holosen di Kawasan Gunung Tukum Lembah Baliem Kabupaten Jayawijaya. Jurnal Arkeologi Papua TH.IV No.</w:t>
      </w:r>
      <w:r w:rsidR="00EB2BC8">
        <w:rPr>
          <w:rFonts w:ascii="Times New Roman" w:hAnsi="Times New Roman" w:cs="Times New Roman"/>
          <w:sz w:val="24"/>
          <w:szCs w:val="24"/>
          <w:lang w:val="en-US"/>
        </w:rPr>
        <w:t xml:space="preserve"> </w:t>
      </w:r>
      <w:r>
        <w:rPr>
          <w:rFonts w:ascii="Times New Roman" w:hAnsi="Times New Roman" w:cs="Times New Roman"/>
          <w:sz w:val="24"/>
          <w:szCs w:val="24"/>
        </w:rPr>
        <w:t>2/ November 2012</w:t>
      </w:r>
      <w:r w:rsidR="00EB2BC8">
        <w:rPr>
          <w:rFonts w:ascii="Times New Roman" w:hAnsi="Times New Roman" w:cs="Times New Roman"/>
          <w:sz w:val="24"/>
          <w:szCs w:val="24"/>
          <w:lang w:val="en-US"/>
        </w:rPr>
        <w:t>.</w:t>
      </w:r>
    </w:p>
    <w:p w14:paraId="1D3865D6" w14:textId="22BBC1A2" w:rsidR="00DE71F9" w:rsidRDefault="00A53D76" w:rsidP="00204A36">
      <w:pPr>
        <w:spacing w:after="0"/>
        <w:ind w:left="851" w:hanging="851"/>
        <w:jc w:val="both"/>
        <w:rPr>
          <w:rFonts w:ascii="Times New Roman" w:hAnsi="Times New Roman" w:cs="Times New Roman"/>
          <w:sz w:val="24"/>
          <w:szCs w:val="24"/>
        </w:rPr>
      </w:pPr>
      <w:r w:rsidRPr="005F135C">
        <w:rPr>
          <w:rFonts w:ascii="Times New Roman" w:hAnsi="Times New Roman" w:cs="Times New Roman"/>
          <w:sz w:val="24"/>
          <w:szCs w:val="24"/>
        </w:rPr>
        <w:t>Mene, Bau</w:t>
      </w:r>
      <w:r w:rsidRPr="00A53D76">
        <w:rPr>
          <w:rFonts w:ascii="Times New Roman" w:hAnsi="Times New Roman" w:cs="Times New Roman"/>
          <w:sz w:val="24"/>
          <w:szCs w:val="24"/>
        </w:rPr>
        <w:t xml:space="preserve"> 2016 . </w:t>
      </w:r>
      <w:r w:rsidR="00726508" w:rsidRPr="00A53D76">
        <w:rPr>
          <w:rFonts w:ascii="Times New Roman" w:hAnsi="Times New Roman" w:cs="Times New Roman"/>
          <w:sz w:val="24"/>
          <w:szCs w:val="24"/>
        </w:rPr>
        <w:t>P</w:t>
      </w:r>
      <w:r w:rsidR="00726508">
        <w:rPr>
          <w:rFonts w:ascii="Times New Roman" w:hAnsi="Times New Roman" w:cs="Times New Roman"/>
          <w:sz w:val="24"/>
          <w:szCs w:val="24"/>
        </w:rPr>
        <w:t xml:space="preserve">engaruh Budaya Austronesia </w:t>
      </w:r>
      <w:r w:rsidR="00671CDE">
        <w:rPr>
          <w:rFonts w:ascii="Times New Roman" w:hAnsi="Times New Roman" w:cs="Times New Roman"/>
          <w:sz w:val="24"/>
          <w:szCs w:val="24"/>
        </w:rPr>
        <w:t>di Kabupaten Teluk W</w:t>
      </w:r>
      <w:r w:rsidR="00EB2BC8">
        <w:rPr>
          <w:rFonts w:ascii="Times New Roman" w:hAnsi="Times New Roman" w:cs="Times New Roman"/>
          <w:sz w:val="24"/>
          <w:szCs w:val="24"/>
          <w:lang w:val="en-US"/>
        </w:rPr>
        <w:t>o</w:t>
      </w:r>
      <w:r w:rsidR="00671CDE">
        <w:rPr>
          <w:rFonts w:ascii="Times New Roman" w:hAnsi="Times New Roman" w:cs="Times New Roman"/>
          <w:sz w:val="24"/>
          <w:szCs w:val="24"/>
        </w:rPr>
        <w:t>ndama</w:t>
      </w:r>
      <w:r w:rsidR="00EB2BC8">
        <w:rPr>
          <w:rFonts w:ascii="Times New Roman" w:hAnsi="Times New Roman" w:cs="Times New Roman"/>
          <w:sz w:val="24"/>
          <w:szCs w:val="24"/>
          <w:lang w:val="en-US"/>
        </w:rPr>
        <w:t>,</w:t>
      </w:r>
      <w:r w:rsidR="00671CDE">
        <w:rPr>
          <w:rFonts w:ascii="Times New Roman" w:hAnsi="Times New Roman" w:cs="Times New Roman"/>
          <w:sz w:val="24"/>
          <w:szCs w:val="24"/>
        </w:rPr>
        <w:t xml:space="preserve"> Papua Barat. </w:t>
      </w:r>
      <w:r>
        <w:rPr>
          <w:rFonts w:ascii="Times New Roman" w:hAnsi="Times New Roman" w:cs="Times New Roman"/>
          <w:sz w:val="24"/>
          <w:szCs w:val="24"/>
        </w:rPr>
        <w:t xml:space="preserve">Laporan, Balai Arkeologi Papua. </w:t>
      </w:r>
      <w:r w:rsidR="00374B13">
        <w:rPr>
          <w:rFonts w:ascii="Times New Roman" w:hAnsi="Times New Roman" w:cs="Times New Roman"/>
          <w:sz w:val="24"/>
          <w:szCs w:val="24"/>
        </w:rPr>
        <w:t>Belum terbit.</w:t>
      </w:r>
    </w:p>
    <w:p w14:paraId="17A78EA6" w14:textId="097D2478" w:rsidR="00A53D76" w:rsidRDefault="00A53D76" w:rsidP="00204A36">
      <w:pPr>
        <w:spacing w:after="0"/>
        <w:ind w:left="851" w:hanging="851"/>
        <w:jc w:val="both"/>
        <w:rPr>
          <w:rFonts w:ascii="Times New Roman" w:hAnsi="Times New Roman" w:cs="Times New Roman"/>
          <w:sz w:val="24"/>
          <w:szCs w:val="24"/>
        </w:rPr>
      </w:pPr>
      <w:r w:rsidRPr="005F135C">
        <w:rPr>
          <w:rFonts w:ascii="Times New Roman" w:hAnsi="Times New Roman" w:cs="Times New Roman"/>
          <w:sz w:val="24"/>
          <w:szCs w:val="24"/>
        </w:rPr>
        <w:t>Prasetyo, Bagyo</w:t>
      </w:r>
      <w:r>
        <w:rPr>
          <w:rFonts w:ascii="Times New Roman" w:hAnsi="Times New Roman" w:cs="Times New Roman"/>
          <w:sz w:val="24"/>
          <w:szCs w:val="24"/>
        </w:rPr>
        <w:t xml:space="preserve"> dkk. 2004. Religi pada </w:t>
      </w:r>
      <w:r w:rsidR="00A973ED" w:rsidRPr="00A973ED">
        <w:rPr>
          <w:rFonts w:ascii="Times New Roman" w:hAnsi="Times New Roman" w:cs="Times New Roman"/>
          <w:sz w:val="24"/>
          <w:szCs w:val="24"/>
        </w:rPr>
        <w:t>M</w:t>
      </w:r>
      <w:r w:rsidR="00A973ED">
        <w:rPr>
          <w:rFonts w:ascii="Times New Roman" w:hAnsi="Times New Roman" w:cs="Times New Roman"/>
          <w:sz w:val="24"/>
          <w:szCs w:val="24"/>
        </w:rPr>
        <w:t xml:space="preserve">asyarakat </w:t>
      </w:r>
      <w:r w:rsidR="00A973ED" w:rsidRPr="00A973ED">
        <w:rPr>
          <w:rFonts w:ascii="Times New Roman" w:hAnsi="Times New Roman" w:cs="Times New Roman"/>
          <w:sz w:val="24"/>
          <w:szCs w:val="24"/>
        </w:rPr>
        <w:t>P</w:t>
      </w:r>
      <w:r w:rsidR="00A973ED">
        <w:rPr>
          <w:rFonts w:ascii="Times New Roman" w:hAnsi="Times New Roman" w:cs="Times New Roman"/>
          <w:sz w:val="24"/>
          <w:szCs w:val="24"/>
        </w:rPr>
        <w:t xml:space="preserve">rasejarah </w:t>
      </w:r>
      <w:r>
        <w:rPr>
          <w:rFonts w:ascii="Times New Roman" w:hAnsi="Times New Roman" w:cs="Times New Roman"/>
          <w:sz w:val="24"/>
          <w:szCs w:val="24"/>
        </w:rPr>
        <w:t xml:space="preserve">di Indonesia. </w:t>
      </w:r>
      <w:r w:rsidR="0080733B">
        <w:rPr>
          <w:rFonts w:ascii="Times New Roman" w:hAnsi="Times New Roman" w:cs="Times New Roman"/>
          <w:sz w:val="24"/>
          <w:szCs w:val="24"/>
        </w:rPr>
        <w:t xml:space="preserve">Proyek Penelitian dan Pengembangan Arkeologi. </w:t>
      </w:r>
      <w:r w:rsidR="00A973ED">
        <w:rPr>
          <w:rFonts w:ascii="Times New Roman" w:hAnsi="Times New Roman" w:cs="Times New Roman"/>
          <w:sz w:val="24"/>
          <w:szCs w:val="24"/>
        </w:rPr>
        <w:t>Jakarta</w:t>
      </w:r>
      <w:r w:rsidR="00EB2BC8">
        <w:rPr>
          <w:rFonts w:ascii="Times New Roman" w:hAnsi="Times New Roman" w:cs="Times New Roman"/>
          <w:sz w:val="24"/>
          <w:szCs w:val="24"/>
          <w:lang w:val="en-US"/>
        </w:rPr>
        <w:t>;</w:t>
      </w:r>
      <w:r w:rsidR="00A973ED">
        <w:rPr>
          <w:rFonts w:ascii="Times New Roman" w:hAnsi="Times New Roman" w:cs="Times New Roman"/>
          <w:sz w:val="24"/>
          <w:szCs w:val="24"/>
        </w:rPr>
        <w:t xml:space="preserve"> </w:t>
      </w:r>
      <w:r w:rsidR="005D58A1">
        <w:rPr>
          <w:rFonts w:ascii="Times New Roman" w:hAnsi="Times New Roman" w:cs="Times New Roman"/>
          <w:sz w:val="24"/>
          <w:szCs w:val="24"/>
        </w:rPr>
        <w:t xml:space="preserve">Kementerian </w:t>
      </w:r>
      <w:r w:rsidR="0080733B">
        <w:rPr>
          <w:rFonts w:ascii="Times New Roman" w:hAnsi="Times New Roman" w:cs="Times New Roman"/>
          <w:sz w:val="24"/>
          <w:szCs w:val="24"/>
        </w:rPr>
        <w:t>Pendidikan dan Kebudayaan</w:t>
      </w:r>
      <w:r w:rsidR="0080733B" w:rsidRPr="00A973ED">
        <w:rPr>
          <w:rFonts w:ascii="Times New Roman" w:hAnsi="Times New Roman" w:cs="Times New Roman"/>
          <w:sz w:val="24"/>
          <w:szCs w:val="24"/>
        </w:rPr>
        <w:t xml:space="preserve">. </w:t>
      </w:r>
    </w:p>
    <w:p w14:paraId="121829DC" w14:textId="4728DD26" w:rsidR="00493909" w:rsidRDefault="00493909" w:rsidP="00204A36">
      <w:pPr>
        <w:spacing w:after="0"/>
        <w:ind w:left="851" w:hanging="851"/>
        <w:jc w:val="both"/>
        <w:rPr>
          <w:rFonts w:ascii="Times New Roman" w:hAnsi="Times New Roman" w:cs="Times New Roman"/>
          <w:sz w:val="24"/>
          <w:szCs w:val="24"/>
        </w:rPr>
      </w:pPr>
      <w:r w:rsidRPr="005F135C">
        <w:rPr>
          <w:rFonts w:ascii="Times New Roman" w:hAnsi="Times New Roman" w:cs="Times New Roman"/>
          <w:sz w:val="24"/>
          <w:szCs w:val="24"/>
        </w:rPr>
        <w:t>Poesponegoro</w:t>
      </w:r>
      <w:r>
        <w:rPr>
          <w:rFonts w:ascii="Times New Roman" w:hAnsi="Times New Roman" w:cs="Times New Roman"/>
          <w:sz w:val="24"/>
          <w:szCs w:val="24"/>
        </w:rPr>
        <w:t xml:space="preserve"> Djoened Marwati, Nugroho Notosusanto. 1</w:t>
      </w:r>
      <w:r w:rsidR="005D58A1">
        <w:rPr>
          <w:rFonts w:ascii="Times New Roman" w:hAnsi="Times New Roman" w:cs="Times New Roman"/>
          <w:sz w:val="24"/>
          <w:szCs w:val="24"/>
        </w:rPr>
        <w:t>993. Sejarah Nasional Indonesia. J</w:t>
      </w:r>
      <w:r w:rsidR="00A973ED">
        <w:rPr>
          <w:rFonts w:ascii="Times New Roman" w:hAnsi="Times New Roman" w:cs="Times New Roman"/>
          <w:sz w:val="24"/>
          <w:szCs w:val="24"/>
        </w:rPr>
        <w:t>akarta</w:t>
      </w:r>
      <w:r>
        <w:rPr>
          <w:rFonts w:ascii="Times New Roman" w:hAnsi="Times New Roman" w:cs="Times New Roman"/>
          <w:sz w:val="24"/>
          <w:szCs w:val="24"/>
        </w:rPr>
        <w:t>. Balai Pustaka</w:t>
      </w:r>
    </w:p>
    <w:p w14:paraId="31DCBFB2" w14:textId="151B2D54" w:rsidR="00AD1C66" w:rsidRDefault="005D58A1" w:rsidP="00204A36">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Soejono,</w:t>
      </w:r>
      <w:r w:rsidR="00EB2BC8">
        <w:rPr>
          <w:rFonts w:ascii="Times New Roman" w:hAnsi="Times New Roman" w:cs="Times New Roman"/>
          <w:sz w:val="24"/>
          <w:szCs w:val="24"/>
          <w:lang w:val="en-US"/>
        </w:rPr>
        <w:t xml:space="preserve"> </w:t>
      </w:r>
      <w:r>
        <w:rPr>
          <w:rFonts w:ascii="Times New Roman" w:hAnsi="Times New Roman" w:cs="Times New Roman"/>
          <w:sz w:val="24"/>
          <w:szCs w:val="24"/>
        </w:rPr>
        <w:t>R.P. Sistem-sistem Penguburan pada Akhir Masa Prasejarah di Bali. Jakarta: Pusat Penelitian dan Pengembangan Arkeologi Nasional.</w:t>
      </w:r>
    </w:p>
    <w:p w14:paraId="440A8F33" w14:textId="3F4BF3EC" w:rsidR="006A1777" w:rsidRDefault="006A1777" w:rsidP="00204A36">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Salhuteru, Marlyn. 2008. Tradisi </w:t>
      </w:r>
      <w:r w:rsidR="0012450F">
        <w:rPr>
          <w:rFonts w:ascii="Times New Roman" w:hAnsi="Times New Roman" w:cs="Times New Roman"/>
          <w:sz w:val="24"/>
          <w:szCs w:val="24"/>
        </w:rPr>
        <w:t xml:space="preserve">Penguburan </w:t>
      </w:r>
      <w:r w:rsidR="00EB2BC8">
        <w:rPr>
          <w:rFonts w:ascii="Times New Roman" w:hAnsi="Times New Roman" w:cs="Times New Roman"/>
          <w:sz w:val="24"/>
          <w:szCs w:val="24"/>
          <w:lang w:val="en-US"/>
        </w:rPr>
        <w:t>P</w:t>
      </w:r>
      <w:r>
        <w:rPr>
          <w:rFonts w:ascii="Times New Roman" w:hAnsi="Times New Roman" w:cs="Times New Roman"/>
          <w:sz w:val="24"/>
          <w:szCs w:val="24"/>
        </w:rPr>
        <w:t xml:space="preserve">rasejarah di </w:t>
      </w:r>
      <w:r w:rsidR="00EB2BC8">
        <w:rPr>
          <w:rFonts w:ascii="Times New Roman" w:hAnsi="Times New Roman" w:cs="Times New Roman"/>
          <w:sz w:val="24"/>
          <w:szCs w:val="24"/>
          <w:lang w:val="en-US"/>
        </w:rPr>
        <w:t>D</w:t>
      </w:r>
      <w:r>
        <w:rPr>
          <w:rFonts w:ascii="Times New Roman" w:hAnsi="Times New Roman" w:cs="Times New Roman"/>
          <w:sz w:val="24"/>
          <w:szCs w:val="24"/>
        </w:rPr>
        <w:t>esa Aboru Pulau Haruku Maluku Tengah. Kapata Arkeologi Vol 2 No 2 Juli 2008. Balai Arkeologi Ambon.</w:t>
      </w:r>
    </w:p>
    <w:p w14:paraId="64246CCB" w14:textId="6614F5A3" w:rsidR="00C5049C" w:rsidRDefault="007D57CC" w:rsidP="00043F7D">
      <w:pPr>
        <w:spacing w:after="0"/>
        <w:ind w:left="851" w:hanging="851"/>
        <w:jc w:val="both"/>
        <w:rPr>
          <w:rFonts w:ascii="Times New Roman" w:hAnsi="Times New Roman" w:cs="Times New Roman"/>
          <w:sz w:val="24"/>
          <w:szCs w:val="24"/>
        </w:rPr>
      </w:pPr>
      <w:r w:rsidRPr="005F135C">
        <w:rPr>
          <w:rFonts w:ascii="Times New Roman" w:hAnsi="Times New Roman" w:cs="Times New Roman"/>
          <w:sz w:val="24"/>
          <w:szCs w:val="24"/>
        </w:rPr>
        <w:t>Sugianto, Bambang</w:t>
      </w:r>
      <w:r w:rsidR="00C5049C">
        <w:rPr>
          <w:rFonts w:ascii="Times New Roman" w:hAnsi="Times New Roman" w:cs="Times New Roman"/>
          <w:sz w:val="24"/>
          <w:szCs w:val="24"/>
        </w:rPr>
        <w:t xml:space="preserve">. 2017. Kubur dan Manusia </w:t>
      </w:r>
      <w:r>
        <w:rPr>
          <w:rFonts w:ascii="Times New Roman" w:hAnsi="Times New Roman" w:cs="Times New Roman"/>
          <w:sz w:val="24"/>
          <w:szCs w:val="24"/>
        </w:rPr>
        <w:t xml:space="preserve"> </w:t>
      </w:r>
      <w:r w:rsidR="00C5049C">
        <w:rPr>
          <w:rFonts w:ascii="Times New Roman" w:hAnsi="Times New Roman" w:cs="Times New Roman"/>
          <w:sz w:val="24"/>
          <w:szCs w:val="24"/>
        </w:rPr>
        <w:t xml:space="preserve">Prasejarah di </w:t>
      </w:r>
      <w:r w:rsidR="006C7576" w:rsidRPr="006C7576">
        <w:rPr>
          <w:rFonts w:ascii="Times New Roman" w:hAnsi="Times New Roman" w:cs="Times New Roman"/>
          <w:sz w:val="24"/>
          <w:szCs w:val="24"/>
        </w:rPr>
        <w:t>P</w:t>
      </w:r>
      <w:r w:rsidR="006C7576">
        <w:rPr>
          <w:rFonts w:ascii="Times New Roman" w:hAnsi="Times New Roman" w:cs="Times New Roman"/>
          <w:sz w:val="24"/>
          <w:szCs w:val="24"/>
        </w:rPr>
        <w:t xml:space="preserve">egunungan </w:t>
      </w:r>
      <w:r w:rsidR="00C5049C">
        <w:rPr>
          <w:rFonts w:ascii="Times New Roman" w:hAnsi="Times New Roman" w:cs="Times New Roman"/>
          <w:sz w:val="24"/>
          <w:szCs w:val="24"/>
        </w:rPr>
        <w:t xml:space="preserve">Meratus, </w:t>
      </w:r>
      <w:r w:rsidR="00C5049C" w:rsidRPr="005D58A1">
        <w:rPr>
          <w:rFonts w:ascii="Times New Roman" w:hAnsi="Times New Roman" w:cs="Times New Roman"/>
          <w:sz w:val="24"/>
          <w:szCs w:val="24"/>
        </w:rPr>
        <w:t>P</w:t>
      </w:r>
      <w:r w:rsidR="00C5049C">
        <w:rPr>
          <w:rFonts w:ascii="Times New Roman" w:hAnsi="Times New Roman" w:cs="Times New Roman"/>
          <w:sz w:val="24"/>
          <w:szCs w:val="24"/>
        </w:rPr>
        <w:t xml:space="preserve">rovinsi Kalimantan Selatan. </w:t>
      </w:r>
      <w:r w:rsidR="00583628">
        <w:rPr>
          <w:rFonts w:ascii="Times New Roman" w:hAnsi="Times New Roman" w:cs="Times New Roman"/>
          <w:sz w:val="24"/>
          <w:szCs w:val="24"/>
        </w:rPr>
        <w:t>Jurnal Kebudayaan, Vo</w:t>
      </w:r>
      <w:r w:rsidR="006C7576">
        <w:rPr>
          <w:rFonts w:ascii="Times New Roman" w:hAnsi="Times New Roman" w:cs="Times New Roman"/>
          <w:sz w:val="24"/>
          <w:szCs w:val="24"/>
        </w:rPr>
        <w:t>lume 12, Nomor 2, Desember 2017</w:t>
      </w:r>
      <w:r w:rsidR="00583628">
        <w:rPr>
          <w:rFonts w:ascii="Times New Roman" w:hAnsi="Times New Roman" w:cs="Times New Roman"/>
          <w:sz w:val="24"/>
          <w:szCs w:val="24"/>
        </w:rPr>
        <w:t>. Jakarta</w:t>
      </w:r>
      <w:r w:rsidR="00301CD2">
        <w:rPr>
          <w:rFonts w:ascii="Times New Roman" w:hAnsi="Times New Roman" w:cs="Times New Roman"/>
          <w:sz w:val="24"/>
          <w:szCs w:val="24"/>
        </w:rPr>
        <w:t>.</w:t>
      </w:r>
      <w:r>
        <w:rPr>
          <w:rFonts w:ascii="Times New Roman" w:hAnsi="Times New Roman" w:cs="Times New Roman"/>
          <w:sz w:val="24"/>
          <w:szCs w:val="24"/>
        </w:rPr>
        <w:t xml:space="preserve"> </w:t>
      </w:r>
      <w:r w:rsidR="006C7576" w:rsidRPr="006C7576">
        <w:rPr>
          <w:rFonts w:ascii="Times New Roman" w:hAnsi="Times New Roman" w:cs="Times New Roman"/>
          <w:sz w:val="24"/>
          <w:szCs w:val="24"/>
        </w:rPr>
        <w:t>Kementerian Pendidikan dan</w:t>
      </w:r>
      <w:r w:rsidR="005D58A1">
        <w:rPr>
          <w:rFonts w:ascii="Times New Roman" w:hAnsi="Times New Roman" w:cs="Times New Roman"/>
          <w:sz w:val="24"/>
          <w:szCs w:val="24"/>
        </w:rPr>
        <w:t xml:space="preserve"> Kebudayaan</w:t>
      </w:r>
      <w:r w:rsidR="00043F7D">
        <w:rPr>
          <w:rFonts w:ascii="Times New Roman" w:hAnsi="Times New Roman" w:cs="Times New Roman"/>
          <w:sz w:val="24"/>
          <w:szCs w:val="24"/>
        </w:rPr>
        <w:t>.</w:t>
      </w:r>
      <w:r>
        <w:rPr>
          <w:rFonts w:ascii="Times New Roman" w:hAnsi="Times New Roman" w:cs="Times New Roman"/>
          <w:sz w:val="24"/>
          <w:szCs w:val="24"/>
        </w:rPr>
        <w:t xml:space="preserve">   </w:t>
      </w:r>
    </w:p>
    <w:sectPr w:rsidR="00C5049C" w:rsidSect="001D4865">
      <w:type w:val="continuous"/>
      <w:pgSz w:w="12242" w:h="15842" w:code="1"/>
      <w:pgMar w:top="1701" w:right="1701" w:bottom="1701" w:left="2268"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CA31" w16cex:dateUtc="2020-10-21T06:54:00Z"/>
  <w16cex:commentExtensible w16cex:durableId="233ACB2D" w16cex:dateUtc="2020-10-21T06:58:00Z"/>
  <w16cex:commentExtensible w16cex:durableId="233AD5DC" w16cex:dateUtc="2020-10-21T07:44:00Z"/>
  <w16cex:commentExtensible w16cex:durableId="233AD633" w16cex:dateUtc="2020-10-21T07:45:00Z"/>
  <w16cex:commentExtensible w16cex:durableId="233AD75C" w16cex:dateUtc="2020-10-21T07:50:00Z"/>
  <w16cex:commentExtensible w16cex:durableId="233AD802" w16cex:dateUtc="2020-10-21T07:53:00Z"/>
  <w16cex:commentExtensible w16cex:durableId="233ADA66" w16cex:dateUtc="2020-10-21T08:03:00Z"/>
  <w16cex:commentExtensible w16cex:durableId="233AE2CE" w16cex:dateUtc="2020-10-21T08:39:00Z"/>
  <w16cex:commentExtensible w16cex:durableId="233ADB7C" w16cex:dateUtc="2020-10-21T08:08:00Z"/>
  <w16cex:commentExtensible w16cex:durableId="233ADB9F" w16cex:dateUtc="2020-10-21T08:09:00Z"/>
  <w16cex:commentExtensible w16cex:durableId="233AE30B" w16cex:dateUtc="2020-10-21T08:40:00Z"/>
  <w16cex:commentExtensible w16cex:durableId="233ADC38" w16cex:dateUtc="2020-10-21T08:11:00Z"/>
  <w16cex:commentExtensible w16cex:durableId="233ADF80" w16cex:dateUtc="2020-10-21T08:25:00Z"/>
  <w16cex:commentExtensible w16cex:durableId="233ADF4D" w16cex:dateUtc="2020-10-21T08:24:00Z"/>
  <w16cex:commentExtensible w16cex:durableId="233AE3D3" w16cex:dateUtc="2020-10-21T08:44:00Z"/>
  <w16cex:commentExtensible w16cex:durableId="233AE236" w16cex:dateUtc="2020-10-21T08:37:00Z"/>
  <w16cex:commentExtensible w16cex:durableId="233AE849" w16cex:dateUtc="2020-10-21T09:03:00Z"/>
  <w16cex:commentExtensible w16cex:durableId="233AE87B" w16cex:dateUtc="2020-10-21T09:03:00Z"/>
  <w16cex:commentExtensible w16cex:durableId="233AEA57" w16cex:dateUtc="2020-10-21T09:11:00Z"/>
  <w16cex:commentExtensible w16cex:durableId="233AEAA2" w16cex:dateUtc="2020-10-21T09:13:00Z"/>
  <w16cex:commentExtensible w16cex:durableId="233AEB21" w16cex:dateUtc="2020-10-21T09:15:00Z"/>
  <w16cex:commentExtensible w16cex:durableId="233AEC1E" w16cex:dateUtc="2020-10-21T09:19:00Z"/>
  <w16cex:commentExtensible w16cex:durableId="233AF08D" w16cex:dateUtc="2020-10-21T09:38:00Z"/>
  <w16cex:commentExtensible w16cex:durableId="233AF0FD" w16cex:dateUtc="2020-10-21T09:40:00Z"/>
  <w16cex:commentExtensible w16cex:durableId="233AF3FA" w16cex:dateUtc="2020-10-21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5E9D7" w16cid:durableId="23398A90"/>
  <w16cid:commentId w16cid:paraId="5C868153" w16cid:durableId="233ACA31"/>
  <w16cid:commentId w16cid:paraId="2B10C2C4" w16cid:durableId="233ACB2D"/>
  <w16cid:commentId w16cid:paraId="7EADC177" w16cid:durableId="23398754"/>
  <w16cid:commentId w16cid:paraId="34A6D44C" w16cid:durableId="2339A624"/>
  <w16cid:commentId w16cid:paraId="128A17C4" w16cid:durableId="2339880D"/>
  <w16cid:commentId w16cid:paraId="4DEC2541" w16cid:durableId="23398843"/>
  <w16cid:commentId w16cid:paraId="33263934" w16cid:durableId="23398898"/>
  <w16cid:commentId w16cid:paraId="22814586" w16cid:durableId="23398915"/>
  <w16cid:commentId w16cid:paraId="1DBC31F8" w16cid:durableId="23398987"/>
  <w16cid:commentId w16cid:paraId="44F7B38B" w16cid:durableId="233AD5DC"/>
  <w16cid:commentId w16cid:paraId="03EE8DB3" w16cid:durableId="233AD633"/>
  <w16cid:commentId w16cid:paraId="3C43DD4B" w16cid:durableId="23398BC8"/>
  <w16cid:commentId w16cid:paraId="44A308AD" w16cid:durableId="23398C6B"/>
  <w16cid:commentId w16cid:paraId="68D6D0E4" w16cid:durableId="23398C9E"/>
  <w16cid:commentId w16cid:paraId="592950F5" w16cid:durableId="233991A2"/>
  <w16cid:commentId w16cid:paraId="3F933CAE" w16cid:durableId="2339A2FE"/>
  <w16cid:commentId w16cid:paraId="2EB9A686" w16cid:durableId="233994D9"/>
  <w16cid:commentId w16cid:paraId="06F129ED" w16cid:durableId="233995F6"/>
  <w16cid:commentId w16cid:paraId="6948E2D9" w16cid:durableId="23399730"/>
  <w16cid:commentId w16cid:paraId="5E945B61" w16cid:durableId="2339B37C"/>
  <w16cid:commentId w16cid:paraId="06AFEEA3" w16cid:durableId="233AD75C"/>
  <w16cid:commentId w16cid:paraId="0B525910" w16cid:durableId="233AD802"/>
  <w16cid:commentId w16cid:paraId="0909D1BF" w16cid:durableId="233A1CEA"/>
  <w16cid:commentId w16cid:paraId="68BEC1A9" w16cid:durableId="233A1CCE"/>
  <w16cid:commentId w16cid:paraId="64968ADF" w16cid:durableId="233ADA66"/>
  <w16cid:commentId w16cid:paraId="73A28AC3" w16cid:durableId="233AE2CE"/>
  <w16cid:commentId w16cid:paraId="5EF25FD5" w16cid:durableId="2339B707"/>
  <w16cid:commentId w16cid:paraId="70A198CC" w16cid:durableId="2339B746"/>
  <w16cid:commentId w16cid:paraId="28C103E9" w16cid:durableId="233ADB7C"/>
  <w16cid:commentId w16cid:paraId="0F1555E2" w16cid:durableId="2339BB5B"/>
  <w16cid:commentId w16cid:paraId="59A3F6CC" w16cid:durableId="233ADB9F"/>
  <w16cid:commentId w16cid:paraId="4B9085AB" w16cid:durableId="233AE30B"/>
  <w16cid:commentId w16cid:paraId="7D8CAD2F" w16cid:durableId="233A1ED7"/>
  <w16cid:commentId w16cid:paraId="57770644" w16cid:durableId="233ADC38"/>
  <w16cid:commentId w16cid:paraId="407E7C2A" w16cid:durableId="233A1F2D"/>
  <w16cid:commentId w16cid:paraId="010BD41C" w16cid:durableId="233ADF80"/>
  <w16cid:commentId w16cid:paraId="013F4E25" w16cid:durableId="233ADF4D"/>
  <w16cid:commentId w16cid:paraId="1453CD09" w16cid:durableId="233AE3D3"/>
  <w16cid:commentId w16cid:paraId="623A52AF" w16cid:durableId="233AE236"/>
  <w16cid:commentId w16cid:paraId="651EDEF1" w16cid:durableId="233AE849"/>
  <w16cid:commentId w16cid:paraId="35B5F595" w16cid:durableId="233AE87B"/>
  <w16cid:commentId w16cid:paraId="60A3BADC" w16cid:durableId="233AEA57"/>
  <w16cid:commentId w16cid:paraId="7AFAECF0" w16cid:durableId="233AEAA2"/>
  <w16cid:commentId w16cid:paraId="028B5D3F" w16cid:durableId="233AEB21"/>
  <w16cid:commentId w16cid:paraId="6942BC85" w16cid:durableId="233AEC1E"/>
  <w16cid:commentId w16cid:paraId="1945A6FD" w16cid:durableId="233AF08D"/>
  <w16cid:commentId w16cid:paraId="16047FF8" w16cid:durableId="233AF0FD"/>
  <w16cid:commentId w16cid:paraId="7EBD9564" w16cid:durableId="233AF3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F2E29" w14:textId="77777777" w:rsidR="00D658F3" w:rsidRDefault="00D658F3" w:rsidP="00350A21">
      <w:pPr>
        <w:spacing w:after="0" w:line="240" w:lineRule="auto"/>
      </w:pPr>
      <w:r>
        <w:separator/>
      </w:r>
    </w:p>
  </w:endnote>
  <w:endnote w:type="continuationSeparator" w:id="0">
    <w:p w14:paraId="439CCBAB" w14:textId="77777777" w:rsidR="00D658F3" w:rsidRDefault="00D658F3" w:rsidP="0035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E22E4" w14:textId="4A184FF0" w:rsidR="00FF37AB" w:rsidRDefault="00FF37AB">
    <w:pPr>
      <w:pStyle w:val="Footer"/>
    </w:pPr>
    <w:r w:rsidRPr="00644E16">
      <w:rPr>
        <w:noProof/>
        <w:sz w:val="24"/>
        <w:szCs w:val="24"/>
      </w:rPr>
      <mc:AlternateContent>
        <mc:Choice Requires="wps">
          <w:drawing>
            <wp:anchor distT="0" distB="0" distL="114300" distR="114300" simplePos="0" relativeHeight="251659264" behindDoc="1" locked="0" layoutInCell="1" allowOverlap="1" wp14:anchorId="145074F3" wp14:editId="7EEA44E7">
              <wp:simplePos x="0" y="0"/>
              <wp:positionH relativeFrom="column">
                <wp:posOffset>-1440180</wp:posOffset>
              </wp:positionH>
              <wp:positionV relativeFrom="paragraph">
                <wp:posOffset>-332740</wp:posOffset>
              </wp:positionV>
              <wp:extent cx="7772400" cy="1132840"/>
              <wp:effectExtent l="0" t="0" r="0" b="0"/>
              <wp:wrapTight wrapText="bothSides">
                <wp:wrapPolygon edited="0">
                  <wp:start x="159" y="0"/>
                  <wp:lineTo x="159" y="21067"/>
                  <wp:lineTo x="21441" y="21067"/>
                  <wp:lineTo x="21441" y="0"/>
                  <wp:lineTo x="159" y="0"/>
                </wp:wrapPolygon>
              </wp:wrapTight>
              <wp:docPr id="25" name="Text Box 25"/>
              <wp:cNvGraphicFramePr/>
              <a:graphic xmlns:a="http://schemas.openxmlformats.org/drawingml/2006/main">
                <a:graphicData uri="http://schemas.microsoft.com/office/word/2010/wordprocessingShape">
                  <wps:wsp>
                    <wps:cNvSpPr txBox="1"/>
                    <wps:spPr>
                      <a:xfrm>
                        <a:off x="0" y="0"/>
                        <a:ext cx="7772400" cy="1132840"/>
                      </a:xfrm>
                      <a:prstGeom prst="rect">
                        <a:avLst/>
                      </a:prstGeom>
                      <a:noFill/>
                      <a:ln w="6350">
                        <a:noFill/>
                      </a:ln>
                    </wps:spPr>
                    <wps:txbx>
                      <w:txbxContent>
                        <w:p w14:paraId="7CD6DDF2" w14:textId="77777777" w:rsidR="00FF37AB" w:rsidRPr="00644E16" w:rsidRDefault="00FF37AB" w:rsidP="00FF37AB">
                          <w:pPr>
                            <w:ind w:left="709"/>
                            <w:rPr>
                              <w:rFonts w:ascii="Times New Roman" w:hAnsi="Times New Roman" w:cs="Times New Roman"/>
                            </w:rPr>
                          </w:pPr>
                        </w:p>
                        <w:p w14:paraId="5A0D9030" w14:textId="1F9D9C5F" w:rsidR="00FF37AB" w:rsidRPr="00FF37AB" w:rsidRDefault="00FF37AB" w:rsidP="00FF37AB">
                          <w:pPr>
                            <w:ind w:left="5387"/>
                            <w:rPr>
                              <w:rFonts w:ascii="Times New Roman" w:hAnsi="Times New Roman" w:cs="Times New Roman"/>
                              <w:sz w:val="20"/>
                              <w:szCs w:val="20"/>
                            </w:rPr>
                          </w:pPr>
                          <w:r w:rsidRPr="00FF37AB">
                            <w:rPr>
                              <w:rFonts w:ascii="Times New Roman" w:hAnsi="Times New Roman" w:cs="Times New Roman"/>
                              <w:sz w:val="20"/>
                              <w:szCs w:val="20"/>
                            </w:rPr>
                            <w:t xml:space="preserve">Penguburan Ceruk Di </w:t>
                          </w:r>
                          <w:r w:rsidRPr="00FF37AB">
                            <w:rPr>
                              <w:rFonts w:ascii="Times New Roman" w:hAnsi="Times New Roman" w:cs="Times New Roman"/>
                              <w:sz w:val="20"/>
                              <w:szCs w:val="20"/>
                              <w:lang w:val="en-AU"/>
                            </w:rPr>
                            <w:t>Kawasan</w:t>
                          </w:r>
                          <w:r w:rsidRPr="00FF37AB">
                            <w:rPr>
                              <w:rFonts w:ascii="Times New Roman" w:hAnsi="Times New Roman" w:cs="Times New Roman"/>
                              <w:sz w:val="20"/>
                              <w:szCs w:val="20"/>
                            </w:rPr>
                            <w:t xml:space="preserve"> Teluk </w:t>
                          </w:r>
                          <w:r w:rsidRPr="00FF37AB">
                            <w:rPr>
                              <w:rFonts w:ascii="Times New Roman" w:hAnsi="Times New Roman" w:cs="Times New Roman"/>
                              <w:sz w:val="20"/>
                              <w:szCs w:val="20"/>
                              <w:lang w:val="en-AU"/>
                            </w:rPr>
                            <w:t>W</w:t>
                          </w:r>
                          <w:r w:rsidRPr="00FF37AB">
                            <w:rPr>
                              <w:rFonts w:ascii="Times New Roman" w:hAnsi="Times New Roman" w:cs="Times New Roman"/>
                              <w:sz w:val="20"/>
                              <w:szCs w:val="20"/>
                            </w:rPr>
                            <w:t>ondama</w:t>
                          </w:r>
                          <w:r w:rsidRPr="00644E16">
                            <w:rPr>
                              <w:rFonts w:ascii="Times New Roman" w:hAnsi="Times New Roman" w:cs="Times New Roman"/>
                            </w:rPr>
                            <w:t xml:space="preserve">, </w:t>
                          </w:r>
                          <w:r>
                            <w:rPr>
                              <w:rFonts w:ascii="Times New Roman" w:hAnsi="Times New Roman" w:cs="Times New Roman"/>
                              <w:b/>
                              <w:lang w:val="en-US"/>
                            </w:rPr>
                            <w:t>Bau Mene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074F3" id="_x0000_t202" coordsize="21600,21600" o:spt="202" path="m,l,21600r21600,l21600,xe">
              <v:stroke joinstyle="miter"/>
              <v:path gradientshapeok="t" o:connecttype="rect"/>
            </v:shapetype>
            <v:shape id="Text Box 25" o:spid="_x0000_s1034" type="#_x0000_t202" style="position:absolute;margin-left:-113.4pt;margin-top:-26.2pt;width:612pt;height:8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6LMAIAAFQ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" filled="f" stroked="f" strokeweight=".5pt">
              <v:textbox>
                <w:txbxContent>
                  <w:p w14:paraId="7CD6DDF2" w14:textId="77777777" w:rsidR="00FF37AB" w:rsidRPr="00644E16" w:rsidRDefault="00FF37AB" w:rsidP="00FF37AB">
                    <w:pPr>
                      <w:ind w:left="709"/>
                      <w:rPr>
                        <w:rFonts w:ascii="Times New Roman" w:hAnsi="Times New Roman" w:cs="Times New Roman"/>
                      </w:rPr>
                    </w:pPr>
                  </w:p>
                  <w:p w14:paraId="5A0D9030" w14:textId="1F9D9C5F" w:rsidR="00FF37AB" w:rsidRPr="00FF37AB" w:rsidRDefault="00FF37AB" w:rsidP="00FF37AB">
                    <w:pPr>
                      <w:ind w:left="5387"/>
                      <w:rPr>
                        <w:rFonts w:ascii="Times New Roman" w:hAnsi="Times New Roman" w:cs="Times New Roman"/>
                        <w:sz w:val="20"/>
                        <w:szCs w:val="20"/>
                      </w:rPr>
                    </w:pPr>
                    <w:r w:rsidRPr="00FF37AB">
                      <w:rPr>
                        <w:rFonts w:ascii="Times New Roman" w:hAnsi="Times New Roman" w:cs="Times New Roman"/>
                        <w:sz w:val="20"/>
                        <w:szCs w:val="20"/>
                      </w:rPr>
                      <w:t xml:space="preserve">Penguburan Ceruk Di </w:t>
                    </w:r>
                    <w:r w:rsidRPr="00FF37AB">
                      <w:rPr>
                        <w:rFonts w:ascii="Times New Roman" w:hAnsi="Times New Roman" w:cs="Times New Roman"/>
                        <w:sz w:val="20"/>
                        <w:szCs w:val="20"/>
                        <w:lang w:val="en-AU"/>
                      </w:rPr>
                      <w:t>Kawasan</w:t>
                    </w:r>
                    <w:r w:rsidRPr="00FF37AB">
                      <w:rPr>
                        <w:rFonts w:ascii="Times New Roman" w:hAnsi="Times New Roman" w:cs="Times New Roman"/>
                        <w:sz w:val="20"/>
                        <w:szCs w:val="20"/>
                      </w:rPr>
                      <w:t xml:space="preserve"> Teluk </w:t>
                    </w:r>
                    <w:r w:rsidRPr="00FF37AB">
                      <w:rPr>
                        <w:rFonts w:ascii="Times New Roman" w:hAnsi="Times New Roman" w:cs="Times New Roman"/>
                        <w:sz w:val="20"/>
                        <w:szCs w:val="20"/>
                        <w:lang w:val="en-AU"/>
                      </w:rPr>
                      <w:t>W</w:t>
                    </w:r>
                    <w:r w:rsidRPr="00FF37AB">
                      <w:rPr>
                        <w:rFonts w:ascii="Times New Roman" w:hAnsi="Times New Roman" w:cs="Times New Roman"/>
                        <w:sz w:val="20"/>
                        <w:szCs w:val="20"/>
                      </w:rPr>
                      <w:t>ondama</w:t>
                    </w:r>
                    <w:r w:rsidRPr="00644E16">
                      <w:rPr>
                        <w:rFonts w:ascii="Times New Roman" w:hAnsi="Times New Roman" w:cs="Times New Roman"/>
                      </w:rPr>
                      <w:t xml:space="preserve">, </w:t>
                    </w:r>
                    <w:r>
                      <w:rPr>
                        <w:rFonts w:ascii="Times New Roman" w:hAnsi="Times New Roman" w:cs="Times New Roman"/>
                        <w:b/>
                        <w:lang w:val="en-US"/>
                      </w:rPr>
                      <w:t>Bau Mene</w:t>
                    </w:r>
                  </w:p>
                </w:txbxContent>
              </v:textbox>
              <w10:wrap type="tight"/>
            </v:shape>
          </w:pict>
        </mc:Fallback>
      </mc:AlternateContent>
    </w:r>
    <w:sdt>
      <w:sdtPr>
        <w:id w:val="-4581876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2235">
          <w:rPr>
            <w:noProof/>
          </w:rPr>
          <w:t>162</w:t>
        </w:r>
        <w:r>
          <w:rPr>
            <w:noProof/>
          </w:rPr>
          <w:fldChar w:fldCharType="end"/>
        </w:r>
      </w:sdtContent>
    </w:sdt>
  </w:p>
  <w:p w14:paraId="4EAE69F6" w14:textId="77777777" w:rsidR="00FF37AB" w:rsidRDefault="00FF3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553463"/>
      <w:docPartObj>
        <w:docPartGallery w:val="Page Numbers (Bottom of Page)"/>
        <w:docPartUnique/>
      </w:docPartObj>
    </w:sdtPr>
    <w:sdtEndPr>
      <w:rPr>
        <w:rFonts w:ascii="Times New Roman" w:hAnsi="Times New Roman" w:cs="Times New Roman"/>
        <w:noProof/>
        <w:sz w:val="24"/>
        <w:szCs w:val="24"/>
      </w:rPr>
    </w:sdtEndPr>
    <w:sdtContent>
      <w:p w14:paraId="58CA7751" w14:textId="4309D72A" w:rsidR="00E52374" w:rsidRPr="00204A36" w:rsidRDefault="00FF37AB" w:rsidP="00204A36">
        <w:pPr>
          <w:pStyle w:val="Footer"/>
          <w:jc w:val="right"/>
          <w:rPr>
            <w:rFonts w:ascii="Times New Roman" w:hAnsi="Times New Roman" w:cs="Times New Roman"/>
            <w:sz w:val="24"/>
            <w:szCs w:val="24"/>
          </w:rPr>
        </w:pPr>
        <w:r w:rsidRPr="00644E16">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7122EF3C" wp14:editId="18ADCE6B">
                  <wp:simplePos x="0" y="0"/>
                  <wp:positionH relativeFrom="column">
                    <wp:posOffset>-1218565</wp:posOffset>
                  </wp:positionH>
                  <wp:positionV relativeFrom="paragraph">
                    <wp:posOffset>-380365</wp:posOffset>
                  </wp:positionV>
                  <wp:extent cx="7551420" cy="1005840"/>
                  <wp:effectExtent l="0" t="0" r="0" b="3810"/>
                  <wp:wrapTight wrapText="bothSides">
                    <wp:wrapPolygon edited="0">
                      <wp:start x="163" y="0"/>
                      <wp:lineTo x="163" y="21273"/>
                      <wp:lineTo x="21415" y="21273"/>
                      <wp:lineTo x="21415" y="0"/>
                      <wp:lineTo x="163" y="0"/>
                    </wp:wrapPolygon>
                  </wp:wrapTight>
                  <wp:docPr id="18" name="Text Box 18"/>
                  <wp:cNvGraphicFramePr/>
                  <a:graphic xmlns:a="http://schemas.openxmlformats.org/drawingml/2006/main">
                    <a:graphicData uri="http://schemas.microsoft.com/office/word/2010/wordprocessingShape">
                      <wps:wsp>
                        <wps:cNvSpPr txBox="1"/>
                        <wps:spPr>
                          <a:xfrm>
                            <a:off x="0" y="0"/>
                            <a:ext cx="7551420" cy="1005840"/>
                          </a:xfrm>
                          <a:prstGeom prst="rect">
                            <a:avLst/>
                          </a:prstGeom>
                          <a:noFill/>
                          <a:ln w="6350">
                            <a:noFill/>
                          </a:ln>
                        </wps:spPr>
                        <wps:txbx>
                          <w:txbxContent>
                            <w:p w14:paraId="0BFE7EF4" w14:textId="77777777" w:rsidR="00FF37AB" w:rsidRDefault="00FF37AB" w:rsidP="00FF37AB">
                              <w:pPr>
                                <w:ind w:left="709"/>
                              </w:pPr>
                            </w:p>
                            <w:p w14:paraId="3D591655" w14:textId="100F511F" w:rsidR="00FF37AB" w:rsidRDefault="00FF37AB" w:rsidP="00FF37AB">
                              <w:pPr>
                                <w:ind w:left="1701"/>
                              </w:pPr>
                              <w:r>
                                <w:t xml:space="preserve">Jurnal Arkeologi Papua Vol. 12 No. 2/November 2020 : </w:t>
                              </w:r>
                              <w:r w:rsidR="00340307">
                                <w:t>153 - 163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22EF3C" id="_x0000_t202" coordsize="21600,21600" o:spt="202" path="m,l,21600r21600,l21600,xe">
                  <v:stroke joinstyle="miter"/>
                  <v:path gradientshapeok="t" o:connecttype="rect"/>
                </v:shapetype>
                <v:shape id="Text Box 18" o:spid="_x0000_s1035" type="#_x0000_t202" style="position:absolute;left:0;text-align:left;margin-left:-95.95pt;margin-top:-29.95pt;width:594.6pt;height:79.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" filled="f" stroked="f" strokeweight=".5pt">
                  <v:textbox>
                    <w:txbxContent>
                      <w:p w14:paraId="0BFE7EF4" w14:textId="77777777" w:rsidR="00FF37AB" w:rsidRDefault="00FF37AB" w:rsidP="00FF37AB">
                        <w:pPr>
                          <w:ind w:left="709"/>
                        </w:pPr>
                      </w:p>
                      <w:p w14:paraId="3D591655" w14:textId="100F511F" w:rsidR="00FF37AB" w:rsidRDefault="00FF37AB" w:rsidP="00FF37AB">
                        <w:pPr>
                          <w:ind w:left="1701"/>
                        </w:pPr>
                        <w:r>
                          <w:t xml:space="preserve">Jurnal Arkeologi Papua Vol. 12 No. 2/November 2020 : </w:t>
                        </w:r>
                        <w:r w:rsidR="00340307">
                          <w:t>153 - 163</w:t>
                        </w:r>
                      </w:p>
                    </w:txbxContent>
                  </v:textbox>
                  <w10:wrap type="tight"/>
                </v:shape>
              </w:pict>
            </mc:Fallback>
          </mc:AlternateContent>
        </w:r>
        <w:r w:rsidR="00E52374" w:rsidRPr="00204A36">
          <w:rPr>
            <w:rFonts w:ascii="Times New Roman" w:hAnsi="Times New Roman" w:cs="Times New Roman"/>
            <w:sz w:val="24"/>
            <w:szCs w:val="24"/>
          </w:rPr>
          <w:fldChar w:fldCharType="begin"/>
        </w:r>
        <w:r w:rsidR="00E52374" w:rsidRPr="00204A36">
          <w:rPr>
            <w:rFonts w:ascii="Times New Roman" w:hAnsi="Times New Roman" w:cs="Times New Roman"/>
            <w:sz w:val="24"/>
            <w:szCs w:val="24"/>
          </w:rPr>
          <w:instrText xml:space="preserve"> PAGE   \* MERGEFORMAT </w:instrText>
        </w:r>
        <w:r w:rsidR="00E52374" w:rsidRPr="00204A36">
          <w:rPr>
            <w:rFonts w:ascii="Times New Roman" w:hAnsi="Times New Roman" w:cs="Times New Roman"/>
            <w:sz w:val="24"/>
            <w:szCs w:val="24"/>
          </w:rPr>
          <w:fldChar w:fldCharType="separate"/>
        </w:r>
        <w:r w:rsidR="00392235">
          <w:rPr>
            <w:rFonts w:ascii="Times New Roman" w:hAnsi="Times New Roman" w:cs="Times New Roman"/>
            <w:noProof/>
            <w:sz w:val="24"/>
            <w:szCs w:val="24"/>
          </w:rPr>
          <w:t>153</w:t>
        </w:r>
        <w:r w:rsidR="00E52374" w:rsidRPr="00204A3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2D208" w14:textId="77777777" w:rsidR="00D658F3" w:rsidRDefault="00D658F3" w:rsidP="00350A21">
      <w:pPr>
        <w:spacing w:after="0" w:line="240" w:lineRule="auto"/>
      </w:pPr>
      <w:r>
        <w:separator/>
      </w:r>
    </w:p>
  </w:footnote>
  <w:footnote w:type="continuationSeparator" w:id="0">
    <w:p w14:paraId="47BBBC74" w14:textId="77777777" w:rsidR="00D658F3" w:rsidRDefault="00D658F3" w:rsidP="00350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F88"/>
    <w:multiLevelType w:val="hybridMultilevel"/>
    <w:tmpl w:val="FD10E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A60201"/>
    <w:multiLevelType w:val="hybridMultilevel"/>
    <w:tmpl w:val="9F7E4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BE7633"/>
    <w:multiLevelType w:val="multilevel"/>
    <w:tmpl w:val="A09617F8"/>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D0B49"/>
    <w:multiLevelType w:val="hybridMultilevel"/>
    <w:tmpl w:val="1E16B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133D70"/>
    <w:multiLevelType w:val="hybridMultilevel"/>
    <w:tmpl w:val="779E440A"/>
    <w:lvl w:ilvl="0" w:tplc="114A9C16">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 w15:restartNumberingAfterBreak="0">
    <w:nsid w:val="30C06421"/>
    <w:multiLevelType w:val="hybridMultilevel"/>
    <w:tmpl w:val="878466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12E5D26"/>
    <w:multiLevelType w:val="hybridMultilevel"/>
    <w:tmpl w:val="239A4A5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F008C6"/>
    <w:multiLevelType w:val="hybridMultilevel"/>
    <w:tmpl w:val="A8C87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C5093C"/>
    <w:multiLevelType w:val="hybridMultilevel"/>
    <w:tmpl w:val="F59ACF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26548E"/>
    <w:multiLevelType w:val="hybridMultilevel"/>
    <w:tmpl w:val="0FBAB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A660B5"/>
    <w:multiLevelType w:val="hybridMultilevel"/>
    <w:tmpl w:val="105E2132"/>
    <w:lvl w:ilvl="0" w:tplc="9CCA771C">
      <w:start w:val="3"/>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1" w15:restartNumberingAfterBreak="0">
    <w:nsid w:val="676F5847"/>
    <w:multiLevelType w:val="hybridMultilevel"/>
    <w:tmpl w:val="B3D21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045223"/>
    <w:multiLevelType w:val="hybridMultilevel"/>
    <w:tmpl w:val="FE48C7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5"/>
  </w:num>
  <w:num w:numId="5">
    <w:abstractNumId w:val="12"/>
  </w:num>
  <w:num w:numId="6">
    <w:abstractNumId w:val="3"/>
  </w:num>
  <w:num w:numId="7">
    <w:abstractNumId w:val="2"/>
  </w:num>
  <w:num w:numId="8">
    <w:abstractNumId w:val="6"/>
  </w:num>
  <w:num w:numId="9">
    <w:abstractNumId w:val="11"/>
  </w:num>
  <w:num w:numId="10">
    <w:abstractNumId w:val="9"/>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C7"/>
    <w:rsid w:val="00005C4A"/>
    <w:rsid w:val="00010AE5"/>
    <w:rsid w:val="00012003"/>
    <w:rsid w:val="0001339F"/>
    <w:rsid w:val="00013981"/>
    <w:rsid w:val="00014725"/>
    <w:rsid w:val="00016B77"/>
    <w:rsid w:val="00017111"/>
    <w:rsid w:val="00021DE0"/>
    <w:rsid w:val="000221EA"/>
    <w:rsid w:val="000261B9"/>
    <w:rsid w:val="00043F7D"/>
    <w:rsid w:val="00047575"/>
    <w:rsid w:val="00061103"/>
    <w:rsid w:val="00064B40"/>
    <w:rsid w:val="000714C0"/>
    <w:rsid w:val="00071797"/>
    <w:rsid w:val="00073C4E"/>
    <w:rsid w:val="0008120C"/>
    <w:rsid w:val="00084458"/>
    <w:rsid w:val="000B2802"/>
    <w:rsid w:val="000B71B3"/>
    <w:rsid w:val="000C0AAC"/>
    <w:rsid w:val="000C27E4"/>
    <w:rsid w:val="000D27FE"/>
    <w:rsid w:val="000D7841"/>
    <w:rsid w:val="000E7C3B"/>
    <w:rsid w:val="000F5DD8"/>
    <w:rsid w:val="000F6435"/>
    <w:rsid w:val="000F7D62"/>
    <w:rsid w:val="00112BA1"/>
    <w:rsid w:val="001134F9"/>
    <w:rsid w:val="00123181"/>
    <w:rsid w:val="0012450F"/>
    <w:rsid w:val="00143646"/>
    <w:rsid w:val="00144032"/>
    <w:rsid w:val="00165808"/>
    <w:rsid w:val="00171553"/>
    <w:rsid w:val="0017209E"/>
    <w:rsid w:val="001840B7"/>
    <w:rsid w:val="001922CA"/>
    <w:rsid w:val="0019531E"/>
    <w:rsid w:val="0019695A"/>
    <w:rsid w:val="001A73BC"/>
    <w:rsid w:val="001D0FFF"/>
    <w:rsid w:val="001D2048"/>
    <w:rsid w:val="001D4865"/>
    <w:rsid w:val="001F2452"/>
    <w:rsid w:val="001F77BC"/>
    <w:rsid w:val="00204356"/>
    <w:rsid w:val="00204A36"/>
    <w:rsid w:val="00215B2C"/>
    <w:rsid w:val="002166E9"/>
    <w:rsid w:val="00220543"/>
    <w:rsid w:val="00237FEF"/>
    <w:rsid w:val="0024792E"/>
    <w:rsid w:val="00266134"/>
    <w:rsid w:val="00272BE7"/>
    <w:rsid w:val="00275F53"/>
    <w:rsid w:val="00287739"/>
    <w:rsid w:val="002A1E6A"/>
    <w:rsid w:val="002B12FD"/>
    <w:rsid w:val="002B7CC2"/>
    <w:rsid w:val="002C0B5B"/>
    <w:rsid w:val="002C6321"/>
    <w:rsid w:val="002C7A5B"/>
    <w:rsid w:val="002D19C7"/>
    <w:rsid w:val="002D3502"/>
    <w:rsid w:val="002D5D1D"/>
    <w:rsid w:val="002D705D"/>
    <w:rsid w:val="002F26A9"/>
    <w:rsid w:val="002F4342"/>
    <w:rsid w:val="002F5194"/>
    <w:rsid w:val="00301CD2"/>
    <w:rsid w:val="00315788"/>
    <w:rsid w:val="0031714F"/>
    <w:rsid w:val="0032751B"/>
    <w:rsid w:val="00330043"/>
    <w:rsid w:val="0033647E"/>
    <w:rsid w:val="00340307"/>
    <w:rsid w:val="00350A21"/>
    <w:rsid w:val="003517D6"/>
    <w:rsid w:val="00360298"/>
    <w:rsid w:val="00364CC2"/>
    <w:rsid w:val="00365CA9"/>
    <w:rsid w:val="00374B13"/>
    <w:rsid w:val="00392235"/>
    <w:rsid w:val="00393F46"/>
    <w:rsid w:val="00396AA0"/>
    <w:rsid w:val="003B2724"/>
    <w:rsid w:val="003D1039"/>
    <w:rsid w:val="003D1D32"/>
    <w:rsid w:val="003D3F6A"/>
    <w:rsid w:val="003D5F53"/>
    <w:rsid w:val="003D746C"/>
    <w:rsid w:val="003D7571"/>
    <w:rsid w:val="003E3B59"/>
    <w:rsid w:val="003F712E"/>
    <w:rsid w:val="00403880"/>
    <w:rsid w:val="0040730F"/>
    <w:rsid w:val="00424C06"/>
    <w:rsid w:val="00430FD9"/>
    <w:rsid w:val="0043360D"/>
    <w:rsid w:val="00442929"/>
    <w:rsid w:val="0045519A"/>
    <w:rsid w:val="00483FED"/>
    <w:rsid w:val="00493909"/>
    <w:rsid w:val="004B0BB3"/>
    <w:rsid w:val="004B0FFE"/>
    <w:rsid w:val="004C1F41"/>
    <w:rsid w:val="004C25ED"/>
    <w:rsid w:val="004C45FB"/>
    <w:rsid w:val="004D5D11"/>
    <w:rsid w:val="004E79B8"/>
    <w:rsid w:val="004F491D"/>
    <w:rsid w:val="004F7D73"/>
    <w:rsid w:val="0052561A"/>
    <w:rsid w:val="00535B4B"/>
    <w:rsid w:val="00536923"/>
    <w:rsid w:val="005375A0"/>
    <w:rsid w:val="0055054E"/>
    <w:rsid w:val="005547F9"/>
    <w:rsid w:val="00556324"/>
    <w:rsid w:val="00556F88"/>
    <w:rsid w:val="00571861"/>
    <w:rsid w:val="00572A92"/>
    <w:rsid w:val="0057581A"/>
    <w:rsid w:val="005763DF"/>
    <w:rsid w:val="00582539"/>
    <w:rsid w:val="00582F60"/>
    <w:rsid w:val="00583628"/>
    <w:rsid w:val="005900E4"/>
    <w:rsid w:val="00596516"/>
    <w:rsid w:val="005B0978"/>
    <w:rsid w:val="005B42B1"/>
    <w:rsid w:val="005B752F"/>
    <w:rsid w:val="005C6E14"/>
    <w:rsid w:val="005D0D1B"/>
    <w:rsid w:val="005D26B0"/>
    <w:rsid w:val="005D58A1"/>
    <w:rsid w:val="005D6A52"/>
    <w:rsid w:val="005E69B6"/>
    <w:rsid w:val="005E7811"/>
    <w:rsid w:val="005F135C"/>
    <w:rsid w:val="005F1A39"/>
    <w:rsid w:val="0060297A"/>
    <w:rsid w:val="00602F36"/>
    <w:rsid w:val="006067E8"/>
    <w:rsid w:val="00611FEA"/>
    <w:rsid w:val="0061764A"/>
    <w:rsid w:val="0062199C"/>
    <w:rsid w:val="006253B7"/>
    <w:rsid w:val="00630F17"/>
    <w:rsid w:val="00631450"/>
    <w:rsid w:val="0065147C"/>
    <w:rsid w:val="00652611"/>
    <w:rsid w:val="00654E83"/>
    <w:rsid w:val="0065533B"/>
    <w:rsid w:val="006657AB"/>
    <w:rsid w:val="00667F89"/>
    <w:rsid w:val="00671CDE"/>
    <w:rsid w:val="006736B5"/>
    <w:rsid w:val="0068228D"/>
    <w:rsid w:val="00682B2C"/>
    <w:rsid w:val="00683768"/>
    <w:rsid w:val="00692ED1"/>
    <w:rsid w:val="006A1777"/>
    <w:rsid w:val="006B3190"/>
    <w:rsid w:val="006C101D"/>
    <w:rsid w:val="006C1021"/>
    <w:rsid w:val="006C5E7B"/>
    <w:rsid w:val="006C6238"/>
    <w:rsid w:val="006C7576"/>
    <w:rsid w:val="006D7745"/>
    <w:rsid w:val="006E2528"/>
    <w:rsid w:val="006E2A5F"/>
    <w:rsid w:val="006E305E"/>
    <w:rsid w:val="00701B8B"/>
    <w:rsid w:val="00703099"/>
    <w:rsid w:val="00710913"/>
    <w:rsid w:val="00721B19"/>
    <w:rsid w:val="007222DB"/>
    <w:rsid w:val="007239B1"/>
    <w:rsid w:val="00726508"/>
    <w:rsid w:val="00726779"/>
    <w:rsid w:val="00735D72"/>
    <w:rsid w:val="00742C5B"/>
    <w:rsid w:val="007522B1"/>
    <w:rsid w:val="007605A2"/>
    <w:rsid w:val="00774A0D"/>
    <w:rsid w:val="00777096"/>
    <w:rsid w:val="0079182E"/>
    <w:rsid w:val="007956F2"/>
    <w:rsid w:val="007A102C"/>
    <w:rsid w:val="007B0059"/>
    <w:rsid w:val="007B125E"/>
    <w:rsid w:val="007B1644"/>
    <w:rsid w:val="007B3F12"/>
    <w:rsid w:val="007C3D8A"/>
    <w:rsid w:val="007D57CC"/>
    <w:rsid w:val="007E3D45"/>
    <w:rsid w:val="00806963"/>
    <w:rsid w:val="0080733B"/>
    <w:rsid w:val="00814BEA"/>
    <w:rsid w:val="00842DB9"/>
    <w:rsid w:val="00860A33"/>
    <w:rsid w:val="0086115B"/>
    <w:rsid w:val="00867ED0"/>
    <w:rsid w:val="00873790"/>
    <w:rsid w:val="00873FED"/>
    <w:rsid w:val="00877C74"/>
    <w:rsid w:val="00884045"/>
    <w:rsid w:val="00890EF6"/>
    <w:rsid w:val="00895BCB"/>
    <w:rsid w:val="00896B75"/>
    <w:rsid w:val="008A3A2C"/>
    <w:rsid w:val="008A71AC"/>
    <w:rsid w:val="008B2265"/>
    <w:rsid w:val="008C20A8"/>
    <w:rsid w:val="008C38D7"/>
    <w:rsid w:val="008C5EF3"/>
    <w:rsid w:val="008D3C05"/>
    <w:rsid w:val="008E7591"/>
    <w:rsid w:val="008F36ED"/>
    <w:rsid w:val="008F55C0"/>
    <w:rsid w:val="009147B8"/>
    <w:rsid w:val="00921354"/>
    <w:rsid w:val="00921B2F"/>
    <w:rsid w:val="009238C4"/>
    <w:rsid w:val="009350B4"/>
    <w:rsid w:val="009360CD"/>
    <w:rsid w:val="009361C9"/>
    <w:rsid w:val="009427CA"/>
    <w:rsid w:val="00950E59"/>
    <w:rsid w:val="00976E77"/>
    <w:rsid w:val="009842AB"/>
    <w:rsid w:val="00985063"/>
    <w:rsid w:val="009869BC"/>
    <w:rsid w:val="00993B5F"/>
    <w:rsid w:val="00994DE9"/>
    <w:rsid w:val="009A3A83"/>
    <w:rsid w:val="009B525C"/>
    <w:rsid w:val="009C7CF4"/>
    <w:rsid w:val="009D440E"/>
    <w:rsid w:val="009D5E86"/>
    <w:rsid w:val="009E1796"/>
    <w:rsid w:val="009E7D8C"/>
    <w:rsid w:val="009F3CAE"/>
    <w:rsid w:val="00A002ED"/>
    <w:rsid w:val="00A12346"/>
    <w:rsid w:val="00A16458"/>
    <w:rsid w:val="00A23E58"/>
    <w:rsid w:val="00A34952"/>
    <w:rsid w:val="00A36C52"/>
    <w:rsid w:val="00A53D76"/>
    <w:rsid w:val="00A55BC5"/>
    <w:rsid w:val="00A760FD"/>
    <w:rsid w:val="00A7674E"/>
    <w:rsid w:val="00A964CC"/>
    <w:rsid w:val="00A973ED"/>
    <w:rsid w:val="00AB49EB"/>
    <w:rsid w:val="00AB7BDC"/>
    <w:rsid w:val="00AC4B6A"/>
    <w:rsid w:val="00AD1C66"/>
    <w:rsid w:val="00AD6DB9"/>
    <w:rsid w:val="00AD7986"/>
    <w:rsid w:val="00AF4DF5"/>
    <w:rsid w:val="00AF7A07"/>
    <w:rsid w:val="00B05F35"/>
    <w:rsid w:val="00B07718"/>
    <w:rsid w:val="00B2185A"/>
    <w:rsid w:val="00B2778E"/>
    <w:rsid w:val="00B33DBD"/>
    <w:rsid w:val="00B44B87"/>
    <w:rsid w:val="00B70AAB"/>
    <w:rsid w:val="00B751D6"/>
    <w:rsid w:val="00B76B91"/>
    <w:rsid w:val="00B95DD0"/>
    <w:rsid w:val="00BB2B56"/>
    <w:rsid w:val="00BB725C"/>
    <w:rsid w:val="00BC35F2"/>
    <w:rsid w:val="00BC6F5A"/>
    <w:rsid w:val="00BD4141"/>
    <w:rsid w:val="00BD69BC"/>
    <w:rsid w:val="00BD6ADB"/>
    <w:rsid w:val="00BE4C96"/>
    <w:rsid w:val="00BE6A08"/>
    <w:rsid w:val="00BF0204"/>
    <w:rsid w:val="00BF1E40"/>
    <w:rsid w:val="00BF5004"/>
    <w:rsid w:val="00C06270"/>
    <w:rsid w:val="00C1148B"/>
    <w:rsid w:val="00C11978"/>
    <w:rsid w:val="00C12CD0"/>
    <w:rsid w:val="00C17D86"/>
    <w:rsid w:val="00C257A6"/>
    <w:rsid w:val="00C2626B"/>
    <w:rsid w:val="00C362E1"/>
    <w:rsid w:val="00C36399"/>
    <w:rsid w:val="00C40392"/>
    <w:rsid w:val="00C42AF8"/>
    <w:rsid w:val="00C45D45"/>
    <w:rsid w:val="00C5049C"/>
    <w:rsid w:val="00C644F3"/>
    <w:rsid w:val="00C74FAC"/>
    <w:rsid w:val="00C94C94"/>
    <w:rsid w:val="00CB181A"/>
    <w:rsid w:val="00CB246A"/>
    <w:rsid w:val="00CC2C02"/>
    <w:rsid w:val="00CD1BF7"/>
    <w:rsid w:val="00CD7D76"/>
    <w:rsid w:val="00CF2DAB"/>
    <w:rsid w:val="00D00DDB"/>
    <w:rsid w:val="00D10AE2"/>
    <w:rsid w:val="00D157EC"/>
    <w:rsid w:val="00D1662B"/>
    <w:rsid w:val="00D25CBD"/>
    <w:rsid w:val="00D30B35"/>
    <w:rsid w:val="00D31D48"/>
    <w:rsid w:val="00D4440F"/>
    <w:rsid w:val="00D4723B"/>
    <w:rsid w:val="00D5331B"/>
    <w:rsid w:val="00D54132"/>
    <w:rsid w:val="00D567BF"/>
    <w:rsid w:val="00D658F3"/>
    <w:rsid w:val="00D66AF9"/>
    <w:rsid w:val="00D75B6B"/>
    <w:rsid w:val="00D7660C"/>
    <w:rsid w:val="00D775B6"/>
    <w:rsid w:val="00D871BE"/>
    <w:rsid w:val="00D9692B"/>
    <w:rsid w:val="00DA11C7"/>
    <w:rsid w:val="00DA1A0D"/>
    <w:rsid w:val="00DA7BD6"/>
    <w:rsid w:val="00DB6565"/>
    <w:rsid w:val="00DC1E15"/>
    <w:rsid w:val="00DC5241"/>
    <w:rsid w:val="00DC54AC"/>
    <w:rsid w:val="00DD428A"/>
    <w:rsid w:val="00DE0447"/>
    <w:rsid w:val="00DE71F9"/>
    <w:rsid w:val="00DE7383"/>
    <w:rsid w:val="00DF2654"/>
    <w:rsid w:val="00E03CF8"/>
    <w:rsid w:val="00E11FFD"/>
    <w:rsid w:val="00E1590D"/>
    <w:rsid w:val="00E17E98"/>
    <w:rsid w:val="00E30418"/>
    <w:rsid w:val="00E44B86"/>
    <w:rsid w:val="00E46E98"/>
    <w:rsid w:val="00E52374"/>
    <w:rsid w:val="00E568BA"/>
    <w:rsid w:val="00E67B56"/>
    <w:rsid w:val="00E8032C"/>
    <w:rsid w:val="00E8487E"/>
    <w:rsid w:val="00E939EC"/>
    <w:rsid w:val="00EA0778"/>
    <w:rsid w:val="00EB2BC8"/>
    <w:rsid w:val="00EC5600"/>
    <w:rsid w:val="00ED2222"/>
    <w:rsid w:val="00EE735F"/>
    <w:rsid w:val="00EF1FC7"/>
    <w:rsid w:val="00F027EB"/>
    <w:rsid w:val="00F073C3"/>
    <w:rsid w:val="00F07D9E"/>
    <w:rsid w:val="00F108EA"/>
    <w:rsid w:val="00F2693C"/>
    <w:rsid w:val="00F302E0"/>
    <w:rsid w:val="00F318F6"/>
    <w:rsid w:val="00F31D19"/>
    <w:rsid w:val="00F33F30"/>
    <w:rsid w:val="00F34330"/>
    <w:rsid w:val="00F4176C"/>
    <w:rsid w:val="00F514D5"/>
    <w:rsid w:val="00F51819"/>
    <w:rsid w:val="00F57956"/>
    <w:rsid w:val="00F621B7"/>
    <w:rsid w:val="00F64FAA"/>
    <w:rsid w:val="00F67E61"/>
    <w:rsid w:val="00F753CF"/>
    <w:rsid w:val="00F761C0"/>
    <w:rsid w:val="00F95D96"/>
    <w:rsid w:val="00FA2D2A"/>
    <w:rsid w:val="00FC0108"/>
    <w:rsid w:val="00FC6591"/>
    <w:rsid w:val="00FC6FD3"/>
    <w:rsid w:val="00FD3478"/>
    <w:rsid w:val="00FD7865"/>
    <w:rsid w:val="00FF3760"/>
    <w:rsid w:val="00FF37AB"/>
    <w:rsid w:val="00FF422F"/>
    <w:rsid w:val="00FF5098"/>
    <w:rsid w:val="00FF77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C105C"/>
  <w15:docId w15:val="{5F19CF7F-156D-41BF-B74F-A00357F5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D72"/>
    <w:pPr>
      <w:ind w:left="720"/>
      <w:contextualSpacing/>
    </w:pPr>
    <w:rPr>
      <w:noProof/>
    </w:rPr>
  </w:style>
  <w:style w:type="character" w:styleId="Hyperlink">
    <w:name w:val="Hyperlink"/>
    <w:basedOn w:val="DefaultParagraphFont"/>
    <w:uiPriority w:val="99"/>
    <w:unhideWhenUsed/>
    <w:rsid w:val="00F64FAA"/>
    <w:rPr>
      <w:color w:val="0000FF" w:themeColor="hyperlink"/>
      <w:u w:val="single"/>
    </w:rPr>
  </w:style>
  <w:style w:type="paragraph" w:styleId="BalloonText">
    <w:name w:val="Balloon Text"/>
    <w:basedOn w:val="Normal"/>
    <w:link w:val="BalloonTextChar"/>
    <w:uiPriority w:val="99"/>
    <w:semiHidden/>
    <w:unhideWhenUsed/>
    <w:rsid w:val="0035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A21"/>
    <w:rPr>
      <w:rFonts w:ascii="Tahoma" w:hAnsi="Tahoma" w:cs="Tahoma"/>
      <w:sz w:val="16"/>
      <w:szCs w:val="16"/>
    </w:rPr>
  </w:style>
  <w:style w:type="paragraph" w:styleId="Header">
    <w:name w:val="header"/>
    <w:basedOn w:val="Normal"/>
    <w:link w:val="HeaderChar"/>
    <w:uiPriority w:val="99"/>
    <w:unhideWhenUsed/>
    <w:rsid w:val="0035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A21"/>
  </w:style>
  <w:style w:type="paragraph" w:styleId="Footer">
    <w:name w:val="footer"/>
    <w:basedOn w:val="Normal"/>
    <w:link w:val="FooterChar"/>
    <w:uiPriority w:val="99"/>
    <w:unhideWhenUsed/>
    <w:qFormat/>
    <w:rsid w:val="0035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A21"/>
  </w:style>
  <w:style w:type="character" w:styleId="CommentReference">
    <w:name w:val="annotation reference"/>
    <w:basedOn w:val="DefaultParagraphFont"/>
    <w:uiPriority w:val="99"/>
    <w:semiHidden/>
    <w:unhideWhenUsed/>
    <w:rsid w:val="0033647E"/>
    <w:rPr>
      <w:sz w:val="16"/>
      <w:szCs w:val="16"/>
    </w:rPr>
  </w:style>
  <w:style w:type="paragraph" w:styleId="CommentText">
    <w:name w:val="annotation text"/>
    <w:basedOn w:val="Normal"/>
    <w:link w:val="CommentTextChar"/>
    <w:uiPriority w:val="99"/>
    <w:unhideWhenUsed/>
    <w:rsid w:val="0033647E"/>
    <w:pPr>
      <w:spacing w:line="240" w:lineRule="auto"/>
    </w:pPr>
    <w:rPr>
      <w:sz w:val="20"/>
      <w:szCs w:val="20"/>
    </w:rPr>
  </w:style>
  <w:style w:type="character" w:customStyle="1" w:styleId="CommentTextChar">
    <w:name w:val="Comment Text Char"/>
    <w:basedOn w:val="DefaultParagraphFont"/>
    <w:link w:val="CommentText"/>
    <w:uiPriority w:val="99"/>
    <w:rsid w:val="0033647E"/>
    <w:rPr>
      <w:sz w:val="20"/>
      <w:szCs w:val="20"/>
    </w:rPr>
  </w:style>
  <w:style w:type="paragraph" w:styleId="CommentSubject">
    <w:name w:val="annotation subject"/>
    <w:basedOn w:val="CommentText"/>
    <w:next w:val="CommentText"/>
    <w:link w:val="CommentSubjectChar"/>
    <w:uiPriority w:val="99"/>
    <w:semiHidden/>
    <w:unhideWhenUsed/>
    <w:rsid w:val="0033647E"/>
    <w:rPr>
      <w:b/>
      <w:bCs/>
    </w:rPr>
  </w:style>
  <w:style w:type="character" w:customStyle="1" w:styleId="CommentSubjectChar">
    <w:name w:val="Comment Subject Char"/>
    <w:basedOn w:val="CommentTextChar"/>
    <w:link w:val="CommentSubject"/>
    <w:uiPriority w:val="99"/>
    <w:semiHidden/>
    <w:rsid w:val="0033647E"/>
    <w:rPr>
      <w:b/>
      <w:bCs/>
      <w:sz w:val="20"/>
      <w:szCs w:val="20"/>
    </w:rPr>
  </w:style>
  <w:style w:type="table" w:styleId="TableGrid">
    <w:name w:val="Table Grid"/>
    <w:basedOn w:val="TableNormal"/>
    <w:uiPriority w:val="39"/>
    <w:rsid w:val="00DE73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D42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428A"/>
    <w:rPr>
      <w:rFonts w:asciiTheme="majorHAnsi" w:eastAsiaTheme="majorEastAsia" w:hAnsiTheme="majorHAnsi" w:cstheme="majorBidi"/>
      <w:i/>
      <w:iCs/>
      <w:color w:val="4F81BD" w:themeColor="accent1"/>
      <w:spacing w:val="15"/>
      <w:sz w:val="24"/>
      <w:szCs w:val="24"/>
    </w:rPr>
  </w:style>
  <w:style w:type="paragraph" w:styleId="HTMLPreformatted">
    <w:name w:val="HTML Preformatted"/>
    <w:link w:val="HTMLPreformattedChar"/>
    <w:uiPriority w:val="99"/>
    <w:qFormat/>
    <w:rsid w:val="005D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SimSun" w:eastAsia="SimSun" w:hAnsi="SimSun" w:cs="Times New Roman" w:hint="eastAsia"/>
      <w:sz w:val="24"/>
      <w:szCs w:val="24"/>
      <w:lang w:val="en-US" w:eastAsia="zh-CN"/>
    </w:rPr>
  </w:style>
  <w:style w:type="character" w:customStyle="1" w:styleId="HTMLPreformattedChar">
    <w:name w:val="HTML Preformatted Char"/>
    <w:basedOn w:val="DefaultParagraphFont"/>
    <w:link w:val="HTMLPreformatted"/>
    <w:uiPriority w:val="99"/>
    <w:qFormat/>
    <w:rsid w:val="005D0D1B"/>
    <w:rPr>
      <w:rFonts w:ascii="SimSun" w:eastAsia="SimSun" w:hAnsi="SimSu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3925">
      <w:bodyDiv w:val="1"/>
      <w:marLeft w:val="0"/>
      <w:marRight w:val="0"/>
      <w:marTop w:val="0"/>
      <w:marBottom w:val="0"/>
      <w:divBdr>
        <w:top w:val="none" w:sz="0" w:space="0" w:color="auto"/>
        <w:left w:val="none" w:sz="0" w:space="0" w:color="auto"/>
        <w:bottom w:val="none" w:sz="0" w:space="0" w:color="auto"/>
        <w:right w:val="none" w:sz="0" w:space="0" w:color="auto"/>
      </w:divBdr>
      <w:divsChild>
        <w:div w:id="1897930270">
          <w:marLeft w:val="0"/>
          <w:marRight w:val="0"/>
          <w:marTop w:val="0"/>
          <w:marBottom w:val="0"/>
          <w:divBdr>
            <w:top w:val="none" w:sz="0" w:space="0" w:color="auto"/>
            <w:left w:val="none" w:sz="0" w:space="0" w:color="auto"/>
            <w:bottom w:val="none" w:sz="0" w:space="0" w:color="auto"/>
            <w:right w:val="none" w:sz="0" w:space="0" w:color="auto"/>
          </w:divBdr>
        </w:div>
      </w:divsChild>
    </w:div>
    <w:div w:id="422336863">
      <w:bodyDiv w:val="1"/>
      <w:marLeft w:val="0"/>
      <w:marRight w:val="0"/>
      <w:marTop w:val="0"/>
      <w:marBottom w:val="0"/>
      <w:divBdr>
        <w:top w:val="none" w:sz="0" w:space="0" w:color="auto"/>
        <w:left w:val="none" w:sz="0" w:space="0" w:color="auto"/>
        <w:bottom w:val="none" w:sz="0" w:space="0" w:color="auto"/>
        <w:right w:val="none" w:sz="0" w:space="0" w:color="auto"/>
      </w:divBdr>
      <w:divsChild>
        <w:div w:id="1679237500">
          <w:marLeft w:val="0"/>
          <w:marRight w:val="0"/>
          <w:marTop w:val="0"/>
          <w:marBottom w:val="0"/>
          <w:divBdr>
            <w:top w:val="none" w:sz="0" w:space="0" w:color="auto"/>
            <w:left w:val="none" w:sz="0" w:space="0" w:color="auto"/>
            <w:bottom w:val="none" w:sz="0" w:space="0" w:color="auto"/>
            <w:right w:val="none" w:sz="0" w:space="0" w:color="auto"/>
          </w:divBdr>
        </w:div>
      </w:divsChild>
    </w:div>
    <w:div w:id="1269509441">
      <w:bodyDiv w:val="1"/>
      <w:marLeft w:val="0"/>
      <w:marRight w:val="0"/>
      <w:marTop w:val="0"/>
      <w:marBottom w:val="0"/>
      <w:divBdr>
        <w:top w:val="none" w:sz="0" w:space="0" w:color="auto"/>
        <w:left w:val="none" w:sz="0" w:space="0" w:color="auto"/>
        <w:bottom w:val="none" w:sz="0" w:space="0" w:color="auto"/>
        <w:right w:val="none" w:sz="0" w:space="0" w:color="auto"/>
      </w:divBdr>
    </w:div>
    <w:div w:id="2082629706">
      <w:bodyDiv w:val="1"/>
      <w:marLeft w:val="0"/>
      <w:marRight w:val="0"/>
      <w:marTop w:val="0"/>
      <w:marBottom w:val="0"/>
      <w:divBdr>
        <w:top w:val="none" w:sz="0" w:space="0" w:color="auto"/>
        <w:left w:val="none" w:sz="0" w:space="0" w:color="auto"/>
        <w:bottom w:val="none" w:sz="0" w:space="0" w:color="auto"/>
        <w:right w:val="none" w:sz="0" w:space="0" w:color="auto"/>
      </w:divBdr>
      <w:divsChild>
        <w:div w:id="1756784417">
          <w:marLeft w:val="0"/>
          <w:marRight w:val="0"/>
          <w:marTop w:val="0"/>
          <w:marBottom w:val="0"/>
          <w:divBdr>
            <w:top w:val="none" w:sz="0" w:space="0" w:color="auto"/>
            <w:left w:val="none" w:sz="0" w:space="0" w:color="auto"/>
            <w:bottom w:val="none" w:sz="0" w:space="0" w:color="auto"/>
            <w:right w:val="none" w:sz="0" w:space="0" w:color="auto"/>
          </w:divBdr>
        </w:div>
      </w:divsChild>
    </w:div>
    <w:div w:id="2090617235">
      <w:bodyDiv w:val="1"/>
      <w:marLeft w:val="0"/>
      <w:marRight w:val="0"/>
      <w:marTop w:val="0"/>
      <w:marBottom w:val="0"/>
      <w:divBdr>
        <w:top w:val="none" w:sz="0" w:space="0" w:color="auto"/>
        <w:left w:val="none" w:sz="0" w:space="0" w:color="auto"/>
        <w:bottom w:val="none" w:sz="0" w:space="0" w:color="auto"/>
        <w:right w:val="none" w:sz="0" w:space="0" w:color="auto"/>
      </w:divBdr>
      <w:divsChild>
        <w:div w:id="123118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D6E5-7C8D-4B4E-8171-9268A619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11</Pages>
  <Words>3487</Words>
  <Characters>19878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cp:lastPrinted>2020-06-11T00:09:00Z</cp:lastPrinted>
  <dcterms:created xsi:type="dcterms:W3CDTF">2020-11-03T07:36:00Z</dcterms:created>
  <dcterms:modified xsi:type="dcterms:W3CDTF">2021-01-11T02:23:00Z</dcterms:modified>
</cp:coreProperties>
</file>